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5B" w:rsidRPr="006442ED" w:rsidRDefault="00D908FF" w:rsidP="00224C9B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6442ED">
        <w:rPr>
          <w:rFonts w:ascii="Cordia New" w:hAnsi="Cordia New" w:cs="Cordia New"/>
          <w:b/>
          <w:bCs/>
          <w:sz w:val="36"/>
          <w:szCs w:val="36"/>
          <w:cs/>
        </w:rPr>
        <w:t>สัญญาค้ำประกัน</w:t>
      </w:r>
      <w:r w:rsidR="00D26D5B" w:rsidRPr="006442ED">
        <w:rPr>
          <w:rFonts w:ascii="Cordia New" w:hAnsi="Cordia New" w:cs="Cordia New"/>
          <w:b/>
          <w:bCs/>
          <w:sz w:val="36"/>
          <w:szCs w:val="36"/>
        </w:rPr>
        <w:t xml:space="preserve">  </w:t>
      </w:r>
    </w:p>
    <w:p w:rsidR="00D908FF" w:rsidRPr="006442ED" w:rsidRDefault="00D26D5B" w:rsidP="00224C9B">
      <w:pPr>
        <w:jc w:val="center"/>
        <w:rPr>
          <w:rFonts w:ascii="Cordia New" w:hAnsi="Cordia New" w:cs="Cordia New"/>
          <w:b/>
          <w:bCs/>
          <w:sz w:val="30"/>
          <w:szCs w:val="30"/>
          <w:cs/>
        </w:rPr>
      </w:pPr>
      <w:r w:rsidRPr="006442ED">
        <w:rPr>
          <w:rFonts w:ascii="Cordia New" w:hAnsi="Cordia New" w:cs="Cordia New" w:hint="cs"/>
          <w:b/>
          <w:bCs/>
          <w:sz w:val="30"/>
          <w:szCs w:val="30"/>
          <w:cs/>
        </w:rPr>
        <w:t xml:space="preserve">(บัตรฟลีทการ์ด) </w:t>
      </w:r>
    </w:p>
    <w:p w:rsidR="00D908FF" w:rsidRPr="006442ED" w:rsidRDefault="00D908FF" w:rsidP="00D908FF">
      <w:pPr>
        <w:rPr>
          <w:rFonts w:ascii="Cordia New" w:hAnsi="Cordia New" w:cs="Cordia New"/>
          <w:sz w:val="30"/>
          <w:szCs w:val="30"/>
        </w:rPr>
      </w:pPr>
    </w:p>
    <w:p w:rsidR="00D908FF" w:rsidRPr="006442ED" w:rsidRDefault="00D908FF" w:rsidP="0044028F">
      <w:pPr>
        <w:tabs>
          <w:tab w:val="left" w:pos="4536"/>
        </w:tabs>
        <w:ind w:firstLine="1440"/>
        <w:jc w:val="right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 xml:space="preserve"> ทำที่ บมจ.ธนาคารกรุงไทย สำนัก</w:t>
      </w:r>
      <w:r w:rsidR="002E3F64" w:rsidRPr="006442ED">
        <w:rPr>
          <w:rFonts w:ascii="Cordia New" w:hAnsi="Cordia New" w:cs="Cordia New"/>
          <w:sz w:val="30"/>
          <w:szCs w:val="30"/>
          <w:cs/>
        </w:rPr>
        <w:t>/สาขา</w:t>
      </w:r>
      <w:r w:rsidRPr="006442ED">
        <w:rPr>
          <w:rFonts w:ascii="Cordia New" w:hAnsi="Cordia New" w:cs="Cordia New"/>
          <w:sz w:val="30"/>
          <w:szCs w:val="30"/>
          <w:cs/>
        </w:rPr>
        <w:t>....................................</w:t>
      </w:r>
    </w:p>
    <w:p w:rsidR="00D908FF" w:rsidRPr="006442ED" w:rsidRDefault="00D908FF" w:rsidP="004E7510">
      <w:pPr>
        <w:ind w:firstLine="1440"/>
        <w:jc w:val="right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>วันที่...................</w:t>
      </w:r>
      <w:r w:rsidR="004E7510" w:rsidRPr="006442ED">
        <w:rPr>
          <w:rFonts w:ascii="Cordia New" w:hAnsi="Cordia New" w:cs="Cordia New"/>
          <w:sz w:val="30"/>
          <w:szCs w:val="30"/>
          <w:cs/>
        </w:rPr>
        <w:t>......</w:t>
      </w:r>
      <w:r w:rsidRPr="006442ED">
        <w:rPr>
          <w:rFonts w:ascii="Cordia New" w:hAnsi="Cordia New" w:cs="Cordia New"/>
          <w:sz w:val="30"/>
          <w:szCs w:val="30"/>
          <w:cs/>
        </w:rPr>
        <w:t>...........................</w:t>
      </w:r>
      <w:r w:rsidR="0044028F" w:rsidRPr="006442ED">
        <w:rPr>
          <w:rFonts w:ascii="Cordia New" w:hAnsi="Cordia New" w:cs="Cordia New"/>
          <w:sz w:val="30"/>
          <w:szCs w:val="30"/>
          <w:cs/>
        </w:rPr>
        <w:t>......</w:t>
      </w:r>
      <w:r w:rsidRPr="006442ED">
        <w:rPr>
          <w:rFonts w:ascii="Cordia New" w:hAnsi="Cordia New" w:cs="Cordia New"/>
          <w:sz w:val="30"/>
          <w:szCs w:val="30"/>
          <w:cs/>
        </w:rPr>
        <w:t>.............</w:t>
      </w:r>
    </w:p>
    <w:p w:rsidR="002E3F64" w:rsidRPr="006442ED" w:rsidRDefault="00D908FF" w:rsidP="00224C9B">
      <w:pPr>
        <w:spacing w:before="240"/>
        <w:ind w:firstLine="720"/>
        <w:rPr>
          <w:rFonts w:ascii="Cordia New" w:hAnsi="Cordia New" w:cs="Cordia New"/>
          <w:sz w:val="30"/>
          <w:szCs w:val="30"/>
          <w:cs/>
        </w:rPr>
      </w:pPr>
      <w:r w:rsidRPr="006442ED">
        <w:rPr>
          <w:rFonts w:ascii="Cordia New" w:hAnsi="Cordia New" w:cs="Cordia New"/>
          <w:sz w:val="30"/>
          <w:szCs w:val="30"/>
          <w:cs/>
        </w:rPr>
        <w:t>ข้าพเจ้า</w:t>
      </w:r>
      <w:r w:rsidR="00D26D5B" w:rsidRPr="006442ED">
        <w:rPr>
          <w:rFonts w:ascii="Cordia New" w:hAnsi="Cordia New" w:cs="Cordia New"/>
          <w:sz w:val="30"/>
          <w:szCs w:val="30"/>
        </w:rPr>
        <w:t xml:space="preserve"> ……………………………………………… </w:t>
      </w:r>
      <w:r w:rsidR="00D26D5B" w:rsidRPr="006442ED">
        <w:rPr>
          <w:rFonts w:ascii="Cordia New" w:hAnsi="Cordia New" w:cs="Cordia New" w:hint="cs"/>
          <w:sz w:val="30"/>
          <w:szCs w:val="30"/>
          <w:cs/>
        </w:rPr>
        <w:t xml:space="preserve">นามสกุล </w:t>
      </w:r>
      <w:r w:rsidR="00D26D5B" w:rsidRPr="006442ED">
        <w:rPr>
          <w:rFonts w:ascii="Cordia New" w:hAnsi="Cordia New" w:cs="Cordia New"/>
          <w:sz w:val="30"/>
          <w:szCs w:val="30"/>
          <w:cs/>
        </w:rPr>
        <w:t>.................</w:t>
      </w:r>
      <w:r w:rsidR="00D26D5B" w:rsidRPr="006442ED">
        <w:rPr>
          <w:rFonts w:ascii="Cordia New" w:hAnsi="Cordia New" w:cs="Cordia New" w:hint="cs"/>
          <w:sz w:val="30"/>
          <w:szCs w:val="30"/>
          <w:cs/>
        </w:rPr>
        <w:t>.................................................</w:t>
      </w:r>
    </w:p>
    <w:p w:rsidR="002E3F64" w:rsidRPr="006442ED" w:rsidRDefault="002E3F64" w:rsidP="002E3F64">
      <w:pPr>
        <w:pStyle w:val="BodyTextIndent"/>
        <w:spacing w:before="120"/>
        <w:jc w:val="thaiDistribute"/>
        <w:rPr>
          <w:rFonts w:ascii="Cordia New" w:hAnsi="Cordia New" w:cs="Cordia New"/>
          <w:spacing w:val="0"/>
          <w:cs/>
        </w:rPr>
      </w:pPr>
      <w:r w:rsidRPr="006442ED">
        <w:rPr>
          <w:rFonts w:ascii="Cordia New" w:hAnsi="Cordia New" w:cs="Cordia New"/>
          <w:spacing w:val="0"/>
        </w:rPr>
        <w:tab/>
      </w:r>
      <w:r w:rsidRPr="006442ED">
        <w:rPr>
          <w:rFonts w:ascii="Cordia New" w:hAnsi="Cordia New" w:cs="Cordia New"/>
          <w:spacing w:val="0"/>
        </w:rPr>
        <w:sym w:font="Wingdings 2" w:char="F0A3"/>
      </w:r>
      <w:r w:rsidRPr="006442ED">
        <w:rPr>
          <w:rFonts w:ascii="Cordia New" w:hAnsi="Cordia New" w:cs="Cordia New"/>
          <w:spacing w:val="0"/>
          <w:cs/>
        </w:rPr>
        <w:tab/>
        <w:t>...................</w:t>
      </w:r>
      <w:r w:rsidR="00956235" w:rsidRPr="006442ED">
        <w:rPr>
          <w:rFonts w:ascii="Cordia New" w:hAnsi="Cordia New" w:cs="Cordia New"/>
          <w:spacing w:val="0"/>
          <w:cs/>
        </w:rPr>
        <w:t>..</w:t>
      </w:r>
      <w:r w:rsidR="004E7510" w:rsidRPr="006442ED">
        <w:rPr>
          <w:rFonts w:ascii="Cordia New" w:hAnsi="Cordia New" w:cs="Cordia New"/>
          <w:spacing w:val="0"/>
          <w:cs/>
        </w:rPr>
        <w:t>................</w:t>
      </w:r>
      <w:r w:rsidRPr="006442ED">
        <w:rPr>
          <w:rFonts w:ascii="Cordia New" w:hAnsi="Cordia New" w:cs="Cordia New"/>
          <w:spacing w:val="0"/>
          <w:cs/>
        </w:rPr>
        <w:t>.........................</w:t>
      </w:r>
      <w:r w:rsidR="004E7510" w:rsidRPr="006442ED">
        <w:rPr>
          <w:rFonts w:ascii="Cordia New" w:hAnsi="Cordia New" w:cs="Cordia New"/>
          <w:spacing w:val="0"/>
          <w:cs/>
        </w:rPr>
        <w:t>....</w:t>
      </w:r>
      <w:r w:rsidRPr="006442ED">
        <w:rPr>
          <w:rFonts w:ascii="Cordia New" w:hAnsi="Cordia New" w:cs="Cordia New"/>
          <w:spacing w:val="0"/>
          <w:cs/>
        </w:rPr>
        <w:t>....... อายุ.....</w:t>
      </w:r>
      <w:r w:rsidRPr="006442ED">
        <w:rPr>
          <w:rFonts w:ascii="Cordia New" w:hAnsi="Cordia New" w:cs="Cordia New"/>
          <w:spacing w:val="0"/>
        </w:rPr>
        <w:t>....</w:t>
      </w:r>
      <w:r w:rsidRPr="006442ED">
        <w:rPr>
          <w:rFonts w:ascii="Cordia New" w:hAnsi="Cordia New" w:cs="Cordia New"/>
          <w:spacing w:val="0"/>
          <w:cs/>
        </w:rPr>
        <w:t>ปี ถือบัตรประจำตัวประชาชนเลขที่...............</w:t>
      </w:r>
      <w:r w:rsidRPr="006442ED">
        <w:rPr>
          <w:rFonts w:ascii="Cordia New" w:hAnsi="Cordia New" w:cs="Cordia New"/>
          <w:spacing w:val="0"/>
        </w:rPr>
        <w:t>...................</w:t>
      </w:r>
      <w:r w:rsidR="001E77A1" w:rsidRPr="006442ED">
        <w:rPr>
          <w:rFonts w:ascii="Cordia New" w:hAnsi="Cordia New" w:cs="Cordia New"/>
          <w:spacing w:val="0"/>
          <w:cs/>
        </w:rPr>
        <w:t xml:space="preserve"> </w:t>
      </w:r>
      <w:r w:rsidRPr="006442ED">
        <w:rPr>
          <w:rFonts w:ascii="Cordia New" w:hAnsi="Cordia New" w:cs="Cordia New"/>
          <w:spacing w:val="0"/>
          <w:cs/>
        </w:rPr>
        <w:t xml:space="preserve">อยู่บ้านเลขที่.................. </w:t>
      </w:r>
      <w:r w:rsidRPr="006442ED">
        <w:rPr>
          <w:rFonts w:ascii="Cordia New" w:hAnsi="Cordia New" w:cs="Cordia New"/>
          <w:cs/>
        </w:rPr>
        <w:t>หมู่ที่........... ตำบล/แขวง............................. อำเภอ/เขต................................</w:t>
      </w:r>
      <w:r w:rsidR="001E77A1" w:rsidRPr="006442ED">
        <w:rPr>
          <w:rFonts w:ascii="Cordia New" w:hAnsi="Cordia New" w:cs="Cordia New"/>
          <w:cs/>
        </w:rPr>
        <w:t xml:space="preserve"> </w:t>
      </w:r>
      <w:r w:rsidRPr="006442ED">
        <w:rPr>
          <w:rFonts w:ascii="Cordia New" w:hAnsi="Cordia New" w:cs="Cordia New"/>
          <w:cs/>
        </w:rPr>
        <w:t>จังหวัด</w:t>
      </w:r>
      <w:r w:rsidR="001E77A1" w:rsidRPr="006442ED">
        <w:rPr>
          <w:rFonts w:ascii="Cordia New" w:hAnsi="Cordia New" w:cs="Cordia New"/>
          <w:cs/>
        </w:rPr>
        <w:t>........................................</w:t>
      </w:r>
    </w:p>
    <w:p w:rsidR="002E3F64" w:rsidRPr="006442ED" w:rsidRDefault="002E3F64" w:rsidP="007A6423">
      <w:pPr>
        <w:pStyle w:val="BodyTextIndent"/>
        <w:spacing w:before="120"/>
        <w:jc w:val="thaiDistribute"/>
        <w:rPr>
          <w:rFonts w:ascii="Cordia New" w:hAnsi="Cordia New" w:cs="Cordia New"/>
          <w:spacing w:val="0"/>
        </w:rPr>
      </w:pPr>
      <w:r w:rsidRPr="006442ED">
        <w:rPr>
          <w:rFonts w:ascii="Cordia New" w:hAnsi="Cordia New" w:cs="Cordia New"/>
          <w:spacing w:val="0"/>
        </w:rPr>
        <w:tab/>
      </w:r>
      <w:r w:rsidRPr="006442ED">
        <w:rPr>
          <w:rFonts w:ascii="Cordia New" w:hAnsi="Cordia New" w:cs="Cordia New"/>
          <w:spacing w:val="0"/>
        </w:rPr>
        <w:sym w:font="Wingdings 2" w:char="F0A3"/>
      </w:r>
      <w:r w:rsidRPr="006442ED">
        <w:rPr>
          <w:rFonts w:ascii="Cordia New" w:hAnsi="Cordia New" w:cs="Cordia New"/>
          <w:spacing w:val="0"/>
          <w:cs/>
        </w:rPr>
        <w:t xml:space="preserve"> </w:t>
      </w:r>
      <w:r w:rsidRPr="006442ED">
        <w:rPr>
          <w:rFonts w:ascii="Cordia New" w:hAnsi="Cordia New" w:cs="Cordia New"/>
          <w:spacing w:val="0"/>
        </w:rPr>
        <w:tab/>
      </w:r>
      <w:r w:rsidR="004E7510" w:rsidRPr="006442ED">
        <w:rPr>
          <w:rFonts w:ascii="Cordia New" w:hAnsi="Cordia New" w:cs="Cordia New"/>
          <w:spacing w:val="0"/>
          <w:cs/>
        </w:rPr>
        <w:t xml:space="preserve">................................................................. </w:t>
      </w:r>
      <w:r w:rsidRPr="006442ED">
        <w:rPr>
          <w:rFonts w:ascii="Cordia New" w:hAnsi="Cordia New" w:cs="Cordia New"/>
          <w:spacing w:val="0"/>
          <w:cs/>
        </w:rPr>
        <w:t>โดย..</w:t>
      </w:r>
      <w:r w:rsidRPr="006442ED">
        <w:rPr>
          <w:rFonts w:ascii="Cordia New" w:hAnsi="Cordia New" w:cs="Cordia New"/>
          <w:spacing w:val="0"/>
        </w:rPr>
        <w:t>.……</w:t>
      </w:r>
      <w:r w:rsidR="00665040" w:rsidRPr="006442ED">
        <w:rPr>
          <w:rFonts w:ascii="Cordia New" w:hAnsi="Cordia New" w:cs="Cordia New"/>
          <w:spacing w:val="0"/>
        </w:rPr>
        <w:t>..................</w:t>
      </w:r>
      <w:r w:rsidR="004E7510" w:rsidRPr="006442ED">
        <w:rPr>
          <w:rFonts w:ascii="Cordia New" w:hAnsi="Cordia New" w:cs="Cordia New"/>
          <w:spacing w:val="0"/>
        </w:rPr>
        <w:t>........................</w:t>
      </w:r>
      <w:r w:rsidRPr="006442ED">
        <w:rPr>
          <w:rFonts w:ascii="Cordia New" w:hAnsi="Cordia New" w:cs="Cordia New"/>
          <w:spacing w:val="0"/>
        </w:rPr>
        <w:t>......</w:t>
      </w:r>
      <w:r w:rsidRPr="006442ED">
        <w:rPr>
          <w:rFonts w:ascii="Cordia New" w:hAnsi="Cordia New" w:cs="Cordia New"/>
          <w:spacing w:val="0"/>
          <w:cs/>
        </w:rPr>
        <w:t>...</w:t>
      </w:r>
      <w:r w:rsidRPr="006442ED">
        <w:rPr>
          <w:rFonts w:ascii="Cordia New" w:hAnsi="Cordia New" w:cs="Cordia New"/>
          <w:spacing w:val="0"/>
        </w:rPr>
        <w:t>.……</w:t>
      </w:r>
      <w:r w:rsidRPr="006442ED">
        <w:rPr>
          <w:rFonts w:ascii="Cordia New" w:hAnsi="Cordia New" w:cs="Cordia New"/>
          <w:spacing w:val="0"/>
          <w:cs/>
        </w:rPr>
        <w:t xml:space="preserve">.... ผู้มีอำนาจกระทำการแทน </w:t>
      </w:r>
      <w:r w:rsidR="004E7510" w:rsidRPr="006442ED">
        <w:rPr>
          <w:rFonts w:ascii="Cordia New" w:hAnsi="Cordia New" w:cs="Cordia New"/>
          <w:spacing w:val="0"/>
          <w:cs/>
        </w:rPr>
        <w:t xml:space="preserve">ทะเบียนนิติบุคคลเลขที่......................... </w:t>
      </w:r>
      <w:r w:rsidRPr="006442ED">
        <w:rPr>
          <w:rFonts w:ascii="Cordia New" w:hAnsi="Cordia New" w:cs="Cordia New"/>
          <w:spacing w:val="0"/>
          <w:cs/>
        </w:rPr>
        <w:t>สำนักงานตั้งอยู่เลขที่..</w:t>
      </w:r>
      <w:r w:rsidRPr="006442ED">
        <w:rPr>
          <w:rFonts w:ascii="Cordia New" w:hAnsi="Cordia New" w:cs="Cordia New"/>
          <w:spacing w:val="0"/>
        </w:rPr>
        <w:t>………...</w:t>
      </w:r>
      <w:r w:rsidRPr="006442ED">
        <w:rPr>
          <w:rFonts w:ascii="Cordia New" w:hAnsi="Cordia New" w:cs="Cordia New"/>
          <w:spacing w:val="0"/>
          <w:cs/>
        </w:rPr>
        <w:t xml:space="preserve">....... </w:t>
      </w:r>
      <w:r w:rsidR="004E7510" w:rsidRPr="006442ED">
        <w:rPr>
          <w:rFonts w:ascii="Cordia New" w:hAnsi="Cordia New" w:cs="Cordia New"/>
          <w:cs/>
        </w:rPr>
        <w:t>หมู่ที่......</w:t>
      </w:r>
      <w:r w:rsidRPr="006442ED">
        <w:rPr>
          <w:rFonts w:ascii="Cordia New" w:hAnsi="Cordia New" w:cs="Cordia New"/>
          <w:cs/>
        </w:rPr>
        <w:t>.. ตำบล/แขวง............................ อำเภอ/เขต...........................จังหวัด.........................</w:t>
      </w:r>
      <w:r w:rsidR="001E77A1" w:rsidRPr="006442ED">
        <w:rPr>
          <w:rFonts w:ascii="Cordia New" w:hAnsi="Cordia New" w:cs="Cordia New"/>
          <w:cs/>
        </w:rPr>
        <w:t>.......</w:t>
      </w:r>
      <w:r w:rsidRPr="006442ED">
        <w:rPr>
          <w:rFonts w:ascii="Cordia New" w:hAnsi="Cordia New" w:cs="Cordia New"/>
          <w:cs/>
        </w:rPr>
        <w:t xml:space="preserve">........ </w:t>
      </w:r>
      <w:r w:rsidR="001E77A1" w:rsidRPr="006442ED">
        <w:rPr>
          <w:rFonts w:ascii="Cordia New" w:hAnsi="Cordia New" w:cs="Cordia New"/>
          <w:spacing w:val="0"/>
        </w:rPr>
        <w:t xml:space="preserve"> </w:t>
      </w:r>
    </w:p>
    <w:p w:rsidR="00D908FF" w:rsidRPr="006442ED" w:rsidRDefault="002E3F64" w:rsidP="007A6423">
      <w:pPr>
        <w:spacing w:before="1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ab/>
      </w:r>
      <w:r w:rsidR="00D908FF" w:rsidRPr="006442ED">
        <w:rPr>
          <w:rFonts w:ascii="Cordia New" w:hAnsi="Cordia New" w:cs="Cordia New"/>
          <w:sz w:val="30"/>
          <w:szCs w:val="30"/>
          <w:cs/>
        </w:rPr>
        <w:t>ซึ่งต่อไปนี้</w:t>
      </w:r>
      <w:r w:rsidRPr="006442ED">
        <w:rPr>
          <w:rFonts w:ascii="Cordia New" w:hAnsi="Cordia New" w:cs="Cordia New"/>
          <w:sz w:val="30"/>
          <w:szCs w:val="30"/>
          <w:cs/>
        </w:rPr>
        <w:t>จะ</w:t>
      </w:r>
      <w:r w:rsidR="00D908FF" w:rsidRPr="006442ED">
        <w:rPr>
          <w:rFonts w:ascii="Cordia New" w:hAnsi="Cordia New" w:cs="Cordia New"/>
          <w:sz w:val="30"/>
          <w:szCs w:val="30"/>
          <w:cs/>
        </w:rPr>
        <w:t xml:space="preserve">เรียกว่า </w:t>
      </w:r>
      <w:r w:rsidR="00D908FF" w:rsidRPr="006442ED">
        <w:rPr>
          <w:rFonts w:ascii="Cordia New" w:hAnsi="Cordia New" w:cs="Cordia New"/>
          <w:sz w:val="30"/>
          <w:szCs w:val="30"/>
        </w:rPr>
        <w:t>“</w:t>
      </w:r>
      <w:r w:rsidR="00D908FF" w:rsidRPr="006442ED">
        <w:rPr>
          <w:rFonts w:ascii="Cordia New" w:hAnsi="Cordia New" w:cs="Cordia New"/>
          <w:b/>
          <w:bCs/>
          <w:sz w:val="30"/>
          <w:szCs w:val="30"/>
          <w:cs/>
        </w:rPr>
        <w:t>ผู้ค้ำประกัน</w:t>
      </w:r>
      <w:r w:rsidR="00D908FF" w:rsidRPr="006442ED">
        <w:rPr>
          <w:rFonts w:ascii="Cordia New" w:hAnsi="Cordia New" w:cs="Cordia New"/>
          <w:sz w:val="30"/>
          <w:szCs w:val="30"/>
        </w:rPr>
        <w:t>”</w:t>
      </w:r>
      <w:r w:rsidRPr="006442ED">
        <w:rPr>
          <w:rFonts w:ascii="Cordia New" w:hAnsi="Cordia New" w:cs="Cordia New"/>
          <w:sz w:val="30"/>
          <w:szCs w:val="30"/>
          <w:cs/>
        </w:rPr>
        <w:t xml:space="preserve"> ตกลง</w:t>
      </w:r>
      <w:r w:rsidR="00D908FF" w:rsidRPr="006442ED">
        <w:rPr>
          <w:rFonts w:ascii="Cordia New" w:hAnsi="Cordia New" w:cs="Cordia New"/>
          <w:sz w:val="30"/>
          <w:szCs w:val="30"/>
          <w:cs/>
        </w:rPr>
        <w:t>ทำสัญญาค้ำประกันฉบับนี้ให้ไว้แก่ บมจ.ธนาคารกรุงไทย ซึ่งต่อไปนี้</w:t>
      </w:r>
      <w:r w:rsidRPr="006442ED">
        <w:rPr>
          <w:rFonts w:ascii="Cordia New" w:hAnsi="Cordia New" w:cs="Cordia New"/>
          <w:sz w:val="30"/>
          <w:szCs w:val="30"/>
          <w:cs/>
        </w:rPr>
        <w:t>จะ</w:t>
      </w:r>
      <w:r w:rsidR="00D908FF" w:rsidRPr="006442ED">
        <w:rPr>
          <w:rFonts w:ascii="Cordia New" w:hAnsi="Cordia New" w:cs="Cordia New"/>
          <w:sz w:val="30"/>
          <w:szCs w:val="30"/>
          <w:cs/>
        </w:rPr>
        <w:t xml:space="preserve">เรียกว่า </w:t>
      </w:r>
      <w:r w:rsidR="00D908FF" w:rsidRPr="006442ED">
        <w:rPr>
          <w:rFonts w:ascii="Cordia New" w:hAnsi="Cordia New" w:cs="Cordia New"/>
          <w:sz w:val="30"/>
          <w:szCs w:val="30"/>
        </w:rPr>
        <w:t>“</w:t>
      </w:r>
      <w:r w:rsidR="00D908FF" w:rsidRPr="006442ED">
        <w:rPr>
          <w:rFonts w:ascii="Cordia New" w:hAnsi="Cordia New" w:cs="Cordia New"/>
          <w:b/>
          <w:bCs/>
          <w:sz w:val="30"/>
          <w:szCs w:val="30"/>
          <w:cs/>
        </w:rPr>
        <w:t>ธนาคาร</w:t>
      </w:r>
      <w:r w:rsidR="00D908FF" w:rsidRPr="006442ED">
        <w:rPr>
          <w:rFonts w:ascii="Cordia New" w:hAnsi="Cordia New" w:cs="Cordia New"/>
          <w:sz w:val="30"/>
          <w:szCs w:val="30"/>
        </w:rPr>
        <w:t>”</w:t>
      </w:r>
      <w:r w:rsidR="00D908FF" w:rsidRPr="006442ED">
        <w:rPr>
          <w:rFonts w:ascii="Cordia New" w:hAnsi="Cordia New" w:cs="Cordia New"/>
          <w:sz w:val="30"/>
          <w:szCs w:val="30"/>
          <w:cs/>
        </w:rPr>
        <w:t xml:space="preserve"> เป็นหลักฐานสำคัญว่า</w:t>
      </w:r>
    </w:p>
    <w:p w:rsidR="00665040" w:rsidRPr="006442ED" w:rsidRDefault="007A6423" w:rsidP="006B7881">
      <w:pPr>
        <w:tabs>
          <w:tab w:val="left" w:pos="0"/>
        </w:tabs>
        <w:spacing w:before="120"/>
        <w:ind w:firstLine="7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 xml:space="preserve">ข้อ </w:t>
      </w:r>
      <w:r w:rsidR="00D908FF" w:rsidRPr="006442ED">
        <w:rPr>
          <w:rFonts w:ascii="Cordia New" w:hAnsi="Cordia New" w:cs="Cordia New"/>
          <w:sz w:val="30"/>
          <w:szCs w:val="30"/>
          <w:cs/>
        </w:rPr>
        <w:t>1.</w:t>
      </w:r>
      <w:r w:rsidR="00D908FF" w:rsidRPr="006442ED">
        <w:rPr>
          <w:rFonts w:ascii="Cordia New" w:hAnsi="Cordia New" w:cs="Cordia New"/>
          <w:sz w:val="30"/>
          <w:szCs w:val="30"/>
          <w:cs/>
        </w:rPr>
        <w:tab/>
        <w:t>ตามที่............................</w:t>
      </w:r>
      <w:r w:rsidR="002E3F64" w:rsidRPr="006442ED">
        <w:rPr>
          <w:rFonts w:ascii="Cordia New" w:hAnsi="Cordia New" w:cs="Cordia New"/>
          <w:sz w:val="30"/>
          <w:szCs w:val="30"/>
          <w:cs/>
        </w:rPr>
        <w:t>...............................</w:t>
      </w:r>
      <w:r w:rsidR="00D908FF" w:rsidRPr="006442ED">
        <w:rPr>
          <w:rFonts w:ascii="Cordia New" w:hAnsi="Cordia New" w:cs="Cordia New"/>
          <w:sz w:val="30"/>
          <w:szCs w:val="30"/>
          <w:cs/>
        </w:rPr>
        <w:t>...</w:t>
      </w:r>
      <w:r w:rsidR="002E3F64" w:rsidRPr="006442ED">
        <w:rPr>
          <w:rFonts w:ascii="Cordia New" w:hAnsi="Cordia New" w:cs="Cordia New"/>
          <w:sz w:val="30"/>
          <w:szCs w:val="30"/>
          <w:cs/>
        </w:rPr>
        <w:t>...............</w:t>
      </w:r>
      <w:r w:rsidR="00D908FF" w:rsidRPr="006442ED">
        <w:rPr>
          <w:rFonts w:ascii="Cordia New" w:hAnsi="Cordia New" w:cs="Cordia New"/>
          <w:sz w:val="30"/>
          <w:szCs w:val="30"/>
          <w:cs/>
        </w:rPr>
        <w:t>..............</w:t>
      </w:r>
      <w:r w:rsidR="002E3F64" w:rsidRPr="006442ED">
        <w:rPr>
          <w:rFonts w:ascii="Cordia New" w:hAnsi="Cordia New" w:cs="Cordia New"/>
          <w:sz w:val="30"/>
          <w:szCs w:val="30"/>
          <w:cs/>
        </w:rPr>
        <w:t xml:space="preserve"> ซึ่งต่อไปนี้จะเรียกว่า </w:t>
      </w:r>
      <w:r w:rsidR="002E3F64" w:rsidRPr="006442ED">
        <w:rPr>
          <w:rFonts w:ascii="Cordia New" w:hAnsi="Cordia New" w:cs="Cordia New"/>
          <w:sz w:val="30"/>
          <w:szCs w:val="30"/>
        </w:rPr>
        <w:t>“</w:t>
      </w:r>
      <w:r w:rsidR="002E3F64" w:rsidRPr="006442ED">
        <w:rPr>
          <w:rFonts w:ascii="Cordia New" w:hAnsi="Cordia New" w:cs="Cordia New"/>
          <w:b/>
          <w:bCs/>
          <w:sz w:val="30"/>
          <w:szCs w:val="30"/>
          <w:cs/>
        </w:rPr>
        <w:t>ลูกหนี้</w:t>
      </w:r>
      <w:r w:rsidR="002E3F64" w:rsidRPr="006442ED">
        <w:rPr>
          <w:rFonts w:ascii="Cordia New" w:hAnsi="Cordia New" w:cs="Cordia New"/>
          <w:sz w:val="30"/>
          <w:szCs w:val="30"/>
        </w:rPr>
        <w:t>”</w:t>
      </w:r>
      <w:r w:rsidR="002E3F64" w:rsidRPr="006442ED">
        <w:rPr>
          <w:rFonts w:ascii="Cordia New" w:hAnsi="Cordia New" w:cs="Cordia New"/>
          <w:sz w:val="30"/>
          <w:szCs w:val="30"/>
          <w:cs/>
        </w:rPr>
        <w:t xml:space="preserve"> มี</w:t>
      </w:r>
      <w:r w:rsidR="00D908FF" w:rsidRPr="006442ED">
        <w:rPr>
          <w:rFonts w:ascii="Cordia New" w:hAnsi="Cordia New" w:cs="Cordia New"/>
          <w:sz w:val="30"/>
          <w:szCs w:val="30"/>
          <w:cs/>
        </w:rPr>
        <w:t>วงเงิน</w:t>
      </w:r>
      <w:r w:rsidR="002E3F64" w:rsidRPr="006442ED">
        <w:rPr>
          <w:rFonts w:ascii="Cordia New" w:hAnsi="Cordia New" w:cs="Cordia New"/>
          <w:sz w:val="30"/>
          <w:szCs w:val="30"/>
          <w:cs/>
        </w:rPr>
        <w:t>สินเชื่อ</w:t>
      </w:r>
      <w:r w:rsidR="00665040" w:rsidRPr="006442ED">
        <w:rPr>
          <w:rFonts w:ascii="Cordia New" w:hAnsi="Cordia New" w:cs="Cordia New"/>
          <w:sz w:val="30"/>
          <w:szCs w:val="30"/>
          <w:cs/>
        </w:rPr>
        <w:t>ดังจะกล่าวต่อไปนี้</w:t>
      </w:r>
      <w:r w:rsidR="002E3F64" w:rsidRPr="006442ED">
        <w:rPr>
          <w:rFonts w:ascii="Cordia New" w:hAnsi="Cordia New" w:cs="Cordia New"/>
          <w:sz w:val="30"/>
          <w:szCs w:val="30"/>
          <w:cs/>
        </w:rPr>
        <w:t xml:space="preserve">อยู่กับธนาคาร </w:t>
      </w:r>
    </w:p>
    <w:p w:rsidR="00C86FC3" w:rsidRPr="006442ED" w:rsidRDefault="00665040" w:rsidP="001A7F96">
      <w:pPr>
        <w:tabs>
          <w:tab w:val="left" w:pos="0"/>
        </w:tabs>
        <w:spacing w:before="120"/>
        <w:ind w:firstLine="7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ab/>
      </w:r>
      <w:r w:rsidR="00E65816" w:rsidRPr="006442ED">
        <w:rPr>
          <w:rFonts w:ascii="Cordia New" w:hAnsi="Cordia New" w:cs="Cordia New"/>
          <w:sz w:val="30"/>
          <w:szCs w:val="30"/>
        </w:rPr>
        <w:sym w:font="Wingdings 2" w:char="F0A3"/>
      </w:r>
      <w:r w:rsidR="00E65816" w:rsidRPr="006442ED">
        <w:rPr>
          <w:rFonts w:ascii="Cordia New" w:hAnsi="Cordia New" w:cs="Cordia New"/>
          <w:sz w:val="30"/>
          <w:szCs w:val="30"/>
          <w:cs/>
        </w:rPr>
        <w:t xml:space="preserve"> วงเงินสินเชื่อเพื่อการเติมน้ำมันรถ </w:t>
      </w:r>
      <w:r w:rsidR="00E65816" w:rsidRPr="006442ED">
        <w:rPr>
          <w:rFonts w:ascii="Cordia New" w:eastAsia="Calibri" w:hAnsi="Cordia New" w:cs="Cordia New"/>
          <w:sz w:val="30"/>
          <w:szCs w:val="30"/>
          <w:cs/>
        </w:rPr>
        <w:t>(</w:t>
      </w:r>
      <w:r w:rsidR="00E65816" w:rsidRPr="006442ED">
        <w:rPr>
          <w:rFonts w:ascii="Cordia New" w:eastAsia="Calibri" w:hAnsi="Cordia New" w:cs="Cordia New"/>
          <w:sz w:val="30"/>
          <w:szCs w:val="30"/>
        </w:rPr>
        <w:t>Fleet card</w:t>
      </w:r>
      <w:r w:rsidR="00E65816" w:rsidRPr="006442ED">
        <w:rPr>
          <w:rFonts w:ascii="Cordia New" w:eastAsia="Calibri" w:hAnsi="Cordia New" w:cs="Cordia New"/>
          <w:sz w:val="30"/>
          <w:szCs w:val="30"/>
          <w:cs/>
        </w:rPr>
        <w:t>)</w:t>
      </w:r>
      <w:r w:rsidR="00E65816" w:rsidRPr="006442ED">
        <w:rPr>
          <w:rFonts w:ascii="Cordia New" w:hAnsi="Cordia New" w:cs="Cordia New"/>
          <w:sz w:val="30"/>
          <w:szCs w:val="30"/>
          <w:cs/>
        </w:rPr>
        <w:t xml:space="preserve"> ซึ่งมีวัตถุประสงค์ในการก่อหนี้เพื่อ</w:t>
      </w:r>
    </w:p>
    <w:p w:rsidR="00C86FC3" w:rsidRPr="006442ED" w:rsidRDefault="00C86FC3" w:rsidP="001A7F96">
      <w:pPr>
        <w:tabs>
          <w:tab w:val="left" w:pos="0"/>
        </w:tabs>
        <w:spacing w:before="120"/>
        <w:ind w:firstLine="7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 w:hint="cs"/>
          <w:sz w:val="30"/>
          <w:szCs w:val="30"/>
          <w:cs/>
        </w:rPr>
        <w:tab/>
      </w:r>
      <w:r w:rsidRPr="006442ED">
        <w:rPr>
          <w:rFonts w:ascii="Cordia New" w:hAnsi="Cordia New" w:cs="Cordia New" w:hint="cs"/>
          <w:sz w:val="30"/>
          <w:szCs w:val="30"/>
          <w:cs/>
        </w:rPr>
        <w:tab/>
      </w:r>
      <w:r w:rsidRPr="006442ED">
        <w:rPr>
          <w:rFonts w:ascii="Cordia New" w:hAnsi="Cordia New" w:cs="Cordia New"/>
          <w:sz w:val="30"/>
          <w:szCs w:val="30"/>
        </w:rPr>
        <w:sym w:font="Wingdings 2" w:char="F0A3"/>
      </w:r>
      <w:r w:rsidRPr="006442ED">
        <w:rPr>
          <w:rFonts w:ascii="Cordia New" w:hAnsi="Cordia New" w:cs="Cordia New"/>
          <w:sz w:val="30"/>
          <w:szCs w:val="30"/>
        </w:rPr>
        <w:t xml:space="preserve"> </w:t>
      </w:r>
      <w:r w:rsidRPr="006442ED">
        <w:rPr>
          <w:rFonts w:ascii="Cordia New" w:hAnsi="Cordia New" w:cs="Cordia New" w:hint="cs"/>
          <w:sz w:val="30"/>
          <w:szCs w:val="30"/>
          <w:cs/>
        </w:rPr>
        <w:t>เพื่อเป็นค่าใช้จ่ายในการดำเนินกิจการ (</w:t>
      </w:r>
      <w:r w:rsidRPr="006442ED">
        <w:rPr>
          <w:rFonts w:ascii="Cordia New" w:hAnsi="Cordia New" w:cs="Cordia New"/>
          <w:sz w:val="30"/>
          <w:szCs w:val="30"/>
        </w:rPr>
        <w:t>Expenses)</w:t>
      </w:r>
    </w:p>
    <w:p w:rsidR="00C86FC3" w:rsidRDefault="00C86FC3" w:rsidP="001A7F96">
      <w:pPr>
        <w:tabs>
          <w:tab w:val="left" w:pos="0"/>
        </w:tabs>
        <w:spacing w:before="120"/>
        <w:ind w:firstLine="7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 w:hint="cs"/>
          <w:sz w:val="30"/>
          <w:szCs w:val="30"/>
          <w:cs/>
        </w:rPr>
        <w:tab/>
      </w:r>
      <w:r w:rsidRPr="006442ED">
        <w:rPr>
          <w:rFonts w:ascii="Cordia New" w:hAnsi="Cordia New" w:cs="Cordia New" w:hint="cs"/>
          <w:sz w:val="30"/>
          <w:szCs w:val="30"/>
          <w:cs/>
        </w:rPr>
        <w:tab/>
      </w:r>
      <w:r w:rsidRPr="006442ED">
        <w:rPr>
          <w:rFonts w:ascii="Cordia New" w:hAnsi="Cordia New" w:cs="Cordia New"/>
          <w:sz w:val="30"/>
          <w:szCs w:val="30"/>
        </w:rPr>
        <w:sym w:font="Wingdings 2" w:char="F0A3"/>
      </w:r>
      <w:r w:rsidRPr="006442ED">
        <w:rPr>
          <w:rFonts w:ascii="Cordia New" w:hAnsi="Cordia New" w:cs="Cordia New"/>
          <w:sz w:val="30"/>
          <w:szCs w:val="30"/>
        </w:rPr>
        <w:t xml:space="preserve"> </w:t>
      </w:r>
      <w:r w:rsidRPr="006442ED">
        <w:rPr>
          <w:rFonts w:ascii="Cordia New" w:hAnsi="Cordia New" w:cs="Cordia New" w:hint="cs"/>
          <w:sz w:val="30"/>
          <w:szCs w:val="30"/>
          <w:cs/>
        </w:rPr>
        <w:t>เพื่อเป็นต้นทุนหลักในการดำเนินกิจการ (</w:t>
      </w:r>
      <w:r w:rsidRPr="006442ED">
        <w:rPr>
          <w:rFonts w:ascii="Cordia New" w:hAnsi="Cordia New" w:cs="Cordia New"/>
          <w:sz w:val="30"/>
          <w:szCs w:val="30"/>
        </w:rPr>
        <w:t>W</w:t>
      </w:r>
      <w:r w:rsidR="00BE26D3" w:rsidRPr="006442ED">
        <w:rPr>
          <w:rFonts w:ascii="Cordia New" w:hAnsi="Cordia New" w:cs="Cordia New"/>
          <w:sz w:val="30"/>
          <w:szCs w:val="30"/>
        </w:rPr>
        <w:t xml:space="preserve">orking </w:t>
      </w:r>
      <w:r w:rsidRPr="006442ED">
        <w:rPr>
          <w:rFonts w:ascii="Cordia New" w:hAnsi="Cordia New" w:cs="Cordia New"/>
          <w:sz w:val="30"/>
          <w:szCs w:val="30"/>
        </w:rPr>
        <w:t xml:space="preserve">Capital) </w:t>
      </w:r>
    </w:p>
    <w:p w:rsidR="001A7F96" w:rsidRPr="006442ED" w:rsidRDefault="001A7F96" w:rsidP="001A7F96">
      <w:pPr>
        <w:tabs>
          <w:tab w:val="left" w:pos="0"/>
        </w:tabs>
        <w:spacing w:before="120"/>
        <w:ind w:firstLine="720"/>
        <w:jc w:val="thaiDistribute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Pr="006442ED">
        <w:rPr>
          <w:rFonts w:ascii="Cordia New" w:hAnsi="Cordia New" w:cs="Cordia New"/>
          <w:sz w:val="30"/>
          <w:szCs w:val="30"/>
        </w:rPr>
        <w:sym w:font="Wingdings 2" w:char="F0A3"/>
      </w:r>
      <w:r>
        <w:rPr>
          <w:rFonts w:ascii="Cordia New" w:hAnsi="Cordia New" w:cs="Cordia New"/>
          <w:sz w:val="30"/>
          <w:szCs w:val="30"/>
        </w:rPr>
        <w:t xml:space="preserve"> </w:t>
      </w:r>
      <w:r w:rsidRPr="006442ED">
        <w:rPr>
          <w:rFonts w:ascii="Cordia New" w:hAnsi="Cordia New" w:cs="Cordia New"/>
          <w:sz w:val="30"/>
          <w:szCs w:val="30"/>
          <w:cs/>
        </w:rPr>
        <w:t>อื่นๆ (โปรดระบุ)...............................................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</w:t>
      </w:r>
      <w:r w:rsidRPr="006442ED">
        <w:rPr>
          <w:rFonts w:ascii="Cordia New" w:hAnsi="Cordia New" w:cs="Cordia New"/>
          <w:sz w:val="30"/>
          <w:szCs w:val="30"/>
          <w:cs/>
        </w:rPr>
        <w:t>.......</w:t>
      </w:r>
    </w:p>
    <w:p w:rsidR="00E65816" w:rsidRPr="001A7F96" w:rsidRDefault="00042939" w:rsidP="00042939">
      <w:pPr>
        <w:tabs>
          <w:tab w:val="left" w:pos="0"/>
        </w:tabs>
        <w:spacing w:before="120"/>
        <w:ind w:firstLine="1701"/>
        <w:jc w:val="thaiDistribute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E65816" w:rsidRPr="006442ED">
        <w:rPr>
          <w:rFonts w:ascii="Cordia New" w:hAnsi="Cordia New" w:cs="Cordia New"/>
          <w:sz w:val="30"/>
          <w:szCs w:val="30"/>
          <w:cs/>
        </w:rPr>
        <w:t>ตาม</w:t>
      </w:r>
      <w:r w:rsidR="00BE26D3" w:rsidRPr="006442ED">
        <w:rPr>
          <w:rFonts w:ascii="Cordia New" w:hAnsi="Cordia New" w:cs="Cordia New" w:hint="cs"/>
          <w:sz w:val="30"/>
          <w:szCs w:val="30"/>
          <w:cs/>
        </w:rPr>
        <w:t>ใบสมัครสมาชิกบัตรฟลีทการ์ด</w:t>
      </w:r>
      <w:r w:rsidR="00FA3374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1A7F96">
        <w:rPr>
          <w:rFonts w:ascii="Cordia New" w:hAnsi="Cordia New" w:cs="Cordia New" w:hint="cs"/>
          <w:sz w:val="30"/>
          <w:szCs w:val="30"/>
          <w:cs/>
        </w:rPr>
        <w:t>(</w:t>
      </w:r>
      <w:r w:rsidR="001A7F96">
        <w:rPr>
          <w:rFonts w:ascii="Cordia New" w:hAnsi="Cordia New" w:cs="Cordia New"/>
          <w:sz w:val="30"/>
          <w:szCs w:val="30"/>
        </w:rPr>
        <w:t>Fleet Card Application Form</w:t>
      </w:r>
      <w:r w:rsidR="001A7F96">
        <w:rPr>
          <w:rFonts w:ascii="Cordia New" w:hAnsi="Cordia New" w:cs="Cordia New" w:hint="cs"/>
          <w:sz w:val="30"/>
          <w:szCs w:val="30"/>
          <w:cs/>
        </w:rPr>
        <w:t xml:space="preserve">) </w:t>
      </w:r>
      <w:r w:rsidR="00E65816" w:rsidRPr="006442ED">
        <w:rPr>
          <w:rFonts w:ascii="Cordia New" w:hAnsi="Cordia New" w:cs="Cordia New"/>
          <w:sz w:val="30"/>
          <w:szCs w:val="30"/>
          <w:cs/>
        </w:rPr>
        <w:t>ฉบับลงวันที่..</w:t>
      </w:r>
      <w:r w:rsidR="001A7F96">
        <w:rPr>
          <w:rFonts w:ascii="Cordia New" w:hAnsi="Cordia New" w:cs="Cordia New" w:hint="cs"/>
          <w:sz w:val="30"/>
          <w:szCs w:val="30"/>
          <w:cs/>
        </w:rPr>
        <w:t>.....</w:t>
      </w:r>
      <w:r>
        <w:rPr>
          <w:rFonts w:ascii="Cordia New" w:hAnsi="Cordia New" w:cs="Cordia New" w:hint="cs"/>
          <w:sz w:val="30"/>
          <w:szCs w:val="30"/>
          <w:cs/>
        </w:rPr>
        <w:t>....</w:t>
      </w:r>
      <w:r w:rsidR="001A7F96">
        <w:rPr>
          <w:rFonts w:ascii="Cordia New" w:hAnsi="Cordia New" w:cs="Cordia New" w:hint="cs"/>
          <w:sz w:val="30"/>
          <w:szCs w:val="30"/>
          <w:cs/>
        </w:rPr>
        <w:t>.</w:t>
      </w:r>
      <w:r w:rsidR="00FA3374">
        <w:rPr>
          <w:rFonts w:ascii="Cordia New" w:hAnsi="Cordia New" w:cs="Cordia New" w:hint="cs"/>
          <w:sz w:val="30"/>
          <w:szCs w:val="30"/>
          <w:cs/>
        </w:rPr>
        <w:t>..</w:t>
      </w:r>
      <w:r w:rsidR="001A7F96">
        <w:rPr>
          <w:rFonts w:ascii="Cordia New" w:hAnsi="Cordia New" w:cs="Cordia New" w:hint="cs"/>
          <w:sz w:val="30"/>
          <w:szCs w:val="30"/>
          <w:cs/>
        </w:rPr>
        <w:t xml:space="preserve">....... </w:t>
      </w:r>
    </w:p>
    <w:p w:rsidR="0021236F" w:rsidRPr="006442ED" w:rsidRDefault="00E65816" w:rsidP="0021236F">
      <w:pPr>
        <w:tabs>
          <w:tab w:val="left" w:pos="0"/>
        </w:tabs>
        <w:spacing w:before="120"/>
        <w:ind w:firstLine="7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</w:rPr>
        <w:tab/>
      </w:r>
      <w:r w:rsidR="002E7518" w:rsidRPr="006442ED">
        <w:rPr>
          <w:rFonts w:ascii="Cordia New" w:hAnsi="Cordia New" w:cs="Cordia New"/>
          <w:sz w:val="30"/>
          <w:szCs w:val="30"/>
        </w:rPr>
        <w:sym w:font="Wingdings 2" w:char="F0A3"/>
      </w:r>
      <w:r w:rsidR="002E7518" w:rsidRPr="006442ED">
        <w:rPr>
          <w:rFonts w:ascii="Cordia New" w:hAnsi="Cordia New" w:cs="Cordia New"/>
          <w:sz w:val="30"/>
          <w:szCs w:val="30"/>
        </w:rPr>
        <w:t xml:space="preserve"> </w:t>
      </w:r>
      <w:r w:rsidR="002E7518" w:rsidRPr="006442ED">
        <w:rPr>
          <w:rFonts w:ascii="Cordia New" w:hAnsi="Cordia New" w:cs="Cordia New"/>
          <w:sz w:val="30"/>
          <w:szCs w:val="30"/>
          <w:cs/>
        </w:rPr>
        <w:t>อื่นๆ (โปรดระบุ)............................</w:t>
      </w:r>
      <w:r w:rsidR="00F80163" w:rsidRPr="006442ED">
        <w:rPr>
          <w:rFonts w:ascii="Cordia New" w:hAnsi="Cordia New" w:cs="Cordia New"/>
          <w:sz w:val="30"/>
          <w:szCs w:val="30"/>
          <w:cs/>
        </w:rPr>
        <w:t>....</w:t>
      </w:r>
      <w:r w:rsidR="002E7518" w:rsidRPr="006442ED">
        <w:rPr>
          <w:rFonts w:ascii="Cordia New" w:hAnsi="Cordia New" w:cs="Cordia New"/>
          <w:sz w:val="30"/>
          <w:szCs w:val="30"/>
          <w:cs/>
        </w:rPr>
        <w:t>...............................................</w:t>
      </w:r>
      <w:r w:rsidR="00F80163" w:rsidRPr="006442ED">
        <w:rPr>
          <w:rFonts w:ascii="Cordia New" w:hAnsi="Cordia New" w:cs="Cordia New"/>
          <w:sz w:val="30"/>
          <w:szCs w:val="30"/>
          <w:cs/>
        </w:rPr>
        <w:t>ซึ่งมีวัตถุประสงค์ในการก่อหนี้เพื่อ......................................................................... ตามสัญญา........................................................... ฉบับลงวันที่........</w:t>
      </w:r>
      <w:r w:rsidR="0021236F" w:rsidRPr="006442ED">
        <w:rPr>
          <w:rFonts w:ascii="Cordia New" w:hAnsi="Cordia New" w:cs="Cordia New" w:hint="cs"/>
          <w:sz w:val="30"/>
          <w:szCs w:val="30"/>
          <w:cs/>
        </w:rPr>
        <w:t>.......</w:t>
      </w:r>
      <w:r w:rsidR="00F80163" w:rsidRPr="006442ED">
        <w:rPr>
          <w:rFonts w:ascii="Cordia New" w:hAnsi="Cordia New" w:cs="Cordia New"/>
          <w:sz w:val="30"/>
          <w:szCs w:val="30"/>
          <w:cs/>
        </w:rPr>
        <w:t>...............</w:t>
      </w:r>
    </w:p>
    <w:p w:rsidR="000662F7" w:rsidRPr="006442ED" w:rsidRDefault="0021236F" w:rsidP="00042939">
      <w:pPr>
        <w:tabs>
          <w:tab w:val="left" w:pos="0"/>
        </w:tabs>
        <w:spacing w:before="120"/>
        <w:ind w:firstLine="7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 w:hint="cs"/>
          <w:sz w:val="30"/>
          <w:szCs w:val="30"/>
          <w:cs/>
        </w:rPr>
        <w:tab/>
      </w:r>
      <w:r w:rsidR="000B7DBD" w:rsidRPr="006442ED">
        <w:rPr>
          <w:rFonts w:ascii="Cordia New" w:hAnsi="Cordia New" w:cs="Cordia New"/>
          <w:sz w:val="30"/>
          <w:szCs w:val="30"/>
          <w:cs/>
        </w:rPr>
        <w:t>ซึ่งต่อไปนี้จะเรียกว่า</w:t>
      </w:r>
      <w:r w:rsidR="0004293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0B7DBD" w:rsidRPr="006442ED">
        <w:rPr>
          <w:rFonts w:ascii="Cordia New" w:hAnsi="Cordia New" w:cs="Cordia New"/>
          <w:sz w:val="30"/>
          <w:szCs w:val="30"/>
        </w:rPr>
        <w:t>“</w:t>
      </w:r>
      <w:r w:rsidR="000B7DBD" w:rsidRPr="006442ED">
        <w:rPr>
          <w:rFonts w:ascii="Cordia New" w:hAnsi="Cordia New" w:cs="Cordia New"/>
          <w:b/>
          <w:bCs/>
          <w:sz w:val="30"/>
          <w:szCs w:val="30"/>
          <w:cs/>
        </w:rPr>
        <w:t>สัญญาสินเชื่อ</w:t>
      </w:r>
      <w:r w:rsidR="000B7DBD" w:rsidRPr="006442ED">
        <w:rPr>
          <w:rFonts w:ascii="Cordia New" w:hAnsi="Cordia New" w:cs="Cordia New"/>
          <w:sz w:val="30"/>
          <w:szCs w:val="30"/>
        </w:rPr>
        <w:t>”</w:t>
      </w:r>
      <w:r w:rsidR="0004293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0B7DBD" w:rsidRPr="006442ED">
        <w:rPr>
          <w:rFonts w:ascii="Cordia New" w:hAnsi="Cordia New" w:cs="Cordia New"/>
          <w:sz w:val="30"/>
          <w:szCs w:val="30"/>
          <w:cs/>
        </w:rPr>
        <w:t>โดย</w:t>
      </w:r>
      <w:r w:rsidR="004336A3" w:rsidRPr="006442ED">
        <w:rPr>
          <w:rFonts w:ascii="Cordia New" w:hAnsi="Cordia New" w:cs="Cordia New"/>
          <w:sz w:val="30"/>
          <w:szCs w:val="30"/>
          <w:cs/>
        </w:rPr>
        <w:t>มีกำหนดระยะเวลาการใช้วงเงิน</w:t>
      </w:r>
      <w:r w:rsidR="000B7DBD" w:rsidRPr="006442ED">
        <w:rPr>
          <w:rFonts w:ascii="Cordia New" w:hAnsi="Cordia New" w:cs="Cordia New"/>
          <w:sz w:val="30"/>
          <w:szCs w:val="30"/>
          <w:cs/>
        </w:rPr>
        <w:t>สินเชื่อ</w:t>
      </w:r>
      <w:r w:rsidR="004336A3" w:rsidRPr="006442ED">
        <w:rPr>
          <w:rFonts w:ascii="Cordia New" w:hAnsi="Cordia New" w:cs="Cordia New"/>
          <w:sz w:val="30"/>
          <w:szCs w:val="30"/>
          <w:cs/>
        </w:rPr>
        <w:t xml:space="preserve"> นับต</w:t>
      </w:r>
      <w:r w:rsidR="000B7DBD" w:rsidRPr="006442ED">
        <w:rPr>
          <w:rFonts w:ascii="Cordia New" w:hAnsi="Cordia New" w:cs="Cordia New"/>
          <w:sz w:val="30"/>
          <w:szCs w:val="30"/>
          <w:cs/>
        </w:rPr>
        <w:t>ั้งแต่วันที่</w:t>
      </w:r>
      <w:r w:rsidR="00042939">
        <w:rPr>
          <w:rFonts w:ascii="Cordia New" w:hAnsi="Cordia New" w:cs="Cordia New" w:hint="cs"/>
          <w:sz w:val="30"/>
          <w:szCs w:val="30"/>
          <w:cs/>
        </w:rPr>
        <w:t>...........................</w:t>
      </w:r>
      <w:r w:rsidR="000B7DBD" w:rsidRPr="006442ED">
        <w:rPr>
          <w:rFonts w:ascii="Cordia New" w:hAnsi="Cordia New" w:cs="Cordia New"/>
          <w:sz w:val="30"/>
          <w:szCs w:val="30"/>
          <w:cs/>
        </w:rPr>
        <w:t>.จนถึงวันที่</w:t>
      </w:r>
      <w:r w:rsidR="00042939">
        <w:rPr>
          <w:rFonts w:ascii="Cordia New" w:hAnsi="Cordia New" w:cs="Cordia New" w:hint="cs"/>
          <w:sz w:val="30"/>
          <w:szCs w:val="30"/>
          <w:cs/>
        </w:rPr>
        <w:t xml:space="preserve">........................... </w:t>
      </w:r>
      <w:r w:rsidR="000B7DBD" w:rsidRPr="006442ED">
        <w:rPr>
          <w:rFonts w:ascii="Cordia New" w:hAnsi="Cordia New" w:cs="Cordia New"/>
          <w:sz w:val="30"/>
          <w:szCs w:val="30"/>
          <w:cs/>
        </w:rPr>
        <w:t xml:space="preserve">ซึ่งต่อไปนี้จะเรียกว่า </w:t>
      </w:r>
      <w:r w:rsidR="000B7DBD" w:rsidRPr="006442ED">
        <w:rPr>
          <w:rFonts w:ascii="Cordia New" w:hAnsi="Cordia New" w:cs="Cordia New"/>
          <w:sz w:val="30"/>
          <w:szCs w:val="30"/>
        </w:rPr>
        <w:t>“</w:t>
      </w:r>
      <w:r w:rsidR="000B7DBD" w:rsidRPr="006442ED">
        <w:rPr>
          <w:rFonts w:ascii="Cordia New" w:hAnsi="Cordia New" w:cs="Cordia New"/>
          <w:b/>
          <w:bCs/>
          <w:sz w:val="30"/>
          <w:szCs w:val="30"/>
          <w:cs/>
        </w:rPr>
        <w:t>ระยะเวลาในการก่อหนี้</w:t>
      </w:r>
      <w:r w:rsidR="000B7DBD" w:rsidRPr="006442ED">
        <w:rPr>
          <w:rFonts w:ascii="Cordia New" w:hAnsi="Cordia New" w:cs="Cordia New"/>
          <w:sz w:val="30"/>
          <w:szCs w:val="30"/>
        </w:rPr>
        <w:t>”</w:t>
      </w:r>
      <w:r w:rsidRPr="006442ED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0B7DBD" w:rsidRPr="006442ED">
        <w:rPr>
          <w:rFonts w:ascii="Cordia New" w:hAnsi="Cordia New" w:cs="Cordia New"/>
          <w:sz w:val="30"/>
          <w:szCs w:val="30"/>
          <w:cs/>
        </w:rPr>
        <w:t>นั้น</w:t>
      </w:r>
      <w:r w:rsidRPr="006442ED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D908FF" w:rsidRPr="006442ED">
        <w:rPr>
          <w:rFonts w:ascii="Cordia New" w:hAnsi="Cordia New" w:cs="Cordia New"/>
          <w:sz w:val="30"/>
          <w:szCs w:val="30"/>
          <w:cs/>
        </w:rPr>
        <w:t>ผู้ค้ำประกัน</w:t>
      </w:r>
      <w:r w:rsidR="00042939">
        <w:rPr>
          <w:rFonts w:ascii="Cordia New" w:hAnsi="Cordia New" w:cs="Cordia New" w:hint="cs"/>
          <w:sz w:val="30"/>
          <w:szCs w:val="30"/>
          <w:cs/>
        </w:rPr>
        <w:br/>
      </w:r>
      <w:r w:rsidR="002E3F64" w:rsidRPr="006442ED">
        <w:rPr>
          <w:rFonts w:ascii="Cordia New" w:hAnsi="Cordia New" w:cs="Cordia New"/>
          <w:sz w:val="30"/>
          <w:szCs w:val="30"/>
          <w:cs/>
        </w:rPr>
        <w:t>ตกลงยินยอม</w:t>
      </w:r>
      <w:r w:rsidR="00D908FF" w:rsidRPr="006442ED">
        <w:rPr>
          <w:rFonts w:ascii="Cordia New" w:hAnsi="Cordia New" w:cs="Cordia New"/>
          <w:sz w:val="30"/>
          <w:szCs w:val="30"/>
          <w:cs/>
        </w:rPr>
        <w:t>ค้ำประกันการชำระหนี้</w:t>
      </w:r>
      <w:r w:rsidR="002E3F64" w:rsidRPr="006442ED">
        <w:rPr>
          <w:rFonts w:ascii="Cordia New" w:hAnsi="Cordia New" w:cs="Cordia New"/>
          <w:sz w:val="30"/>
          <w:szCs w:val="30"/>
          <w:cs/>
        </w:rPr>
        <w:t>ของลูกหนี้</w:t>
      </w:r>
      <w:r w:rsidR="00D908FF" w:rsidRPr="006442ED">
        <w:rPr>
          <w:rFonts w:ascii="Cordia New" w:hAnsi="Cordia New" w:cs="Cordia New"/>
          <w:sz w:val="30"/>
          <w:szCs w:val="30"/>
          <w:cs/>
        </w:rPr>
        <w:t>อัน</w:t>
      </w:r>
      <w:r w:rsidR="002E3F64" w:rsidRPr="006442ED">
        <w:rPr>
          <w:rFonts w:ascii="Cordia New" w:hAnsi="Cordia New" w:cs="Cordia New"/>
          <w:sz w:val="30"/>
          <w:szCs w:val="30"/>
          <w:cs/>
        </w:rPr>
        <w:t xml:space="preserve">จะต้องชำระแก่ธนาคารตามสัญญาสินเชื่อดังกล่าว </w:t>
      </w:r>
      <w:r w:rsidR="00CC704D" w:rsidRPr="006442ED">
        <w:rPr>
          <w:rFonts w:ascii="Cordia New" w:hAnsi="Cordia New" w:cs="Cordia New"/>
          <w:sz w:val="30"/>
          <w:szCs w:val="30"/>
          <w:cs/>
        </w:rPr>
        <w:t xml:space="preserve">ซึ่งต่อไปนี้จะเรียกว่า </w:t>
      </w:r>
      <w:r w:rsidR="00CC704D" w:rsidRPr="006442ED">
        <w:rPr>
          <w:rFonts w:ascii="Cordia New" w:hAnsi="Cordia New" w:cs="Cordia New"/>
          <w:sz w:val="30"/>
          <w:szCs w:val="30"/>
        </w:rPr>
        <w:t>“</w:t>
      </w:r>
      <w:r w:rsidR="00CC704D" w:rsidRPr="006442ED">
        <w:rPr>
          <w:rFonts w:ascii="Cordia New" w:hAnsi="Cordia New" w:cs="Cordia New"/>
          <w:b/>
          <w:bCs/>
          <w:sz w:val="30"/>
          <w:szCs w:val="30"/>
          <w:cs/>
        </w:rPr>
        <w:t>หนี้ประธาน</w:t>
      </w:r>
      <w:r w:rsidR="00CC704D" w:rsidRPr="006442ED">
        <w:rPr>
          <w:rFonts w:ascii="Cordia New" w:hAnsi="Cordia New" w:cs="Cordia New"/>
          <w:sz w:val="30"/>
          <w:szCs w:val="30"/>
        </w:rPr>
        <w:t>”</w:t>
      </w:r>
      <w:r w:rsidR="006D2993" w:rsidRPr="006442ED">
        <w:rPr>
          <w:rFonts w:ascii="Cordia New" w:hAnsi="Cordia New" w:cs="Cordia New"/>
          <w:sz w:val="30"/>
          <w:szCs w:val="30"/>
          <w:cs/>
        </w:rPr>
        <w:t xml:space="preserve"> โดย</w:t>
      </w:r>
      <w:r w:rsidR="00D30190" w:rsidRPr="006442ED">
        <w:rPr>
          <w:rFonts w:ascii="Cordia New" w:hAnsi="Cordia New" w:cs="Cordia New"/>
          <w:sz w:val="30"/>
          <w:szCs w:val="30"/>
          <w:cs/>
        </w:rPr>
        <w:t>มี</w:t>
      </w:r>
      <w:r w:rsidR="00D30D62" w:rsidRPr="006442ED">
        <w:rPr>
          <w:rFonts w:ascii="Cordia New" w:hAnsi="Cordia New" w:cs="Cordia New"/>
          <w:sz w:val="30"/>
          <w:szCs w:val="30"/>
          <w:cs/>
        </w:rPr>
        <w:t>วงเงินค้ำประกันทั้งสิ้น</w:t>
      </w:r>
      <w:r w:rsidR="00042939">
        <w:rPr>
          <w:rFonts w:ascii="Cordia New" w:hAnsi="Cordia New" w:cs="Cordia New"/>
          <w:sz w:val="30"/>
          <w:szCs w:val="30"/>
        </w:rPr>
        <w:t>…………………………….</w:t>
      </w:r>
      <w:r w:rsidR="00D30D62" w:rsidRPr="006442ED">
        <w:rPr>
          <w:rFonts w:ascii="Cordia New" w:hAnsi="Cordia New" w:cs="Cordia New"/>
          <w:sz w:val="30"/>
          <w:szCs w:val="30"/>
          <w:cs/>
        </w:rPr>
        <w:t>บาท (...............</w:t>
      </w:r>
      <w:r w:rsidR="00042939">
        <w:rPr>
          <w:rFonts w:ascii="Cordia New" w:hAnsi="Cordia New" w:cs="Cordia New" w:hint="cs"/>
          <w:sz w:val="30"/>
          <w:szCs w:val="30"/>
          <w:cs/>
        </w:rPr>
        <w:t>.....</w:t>
      </w:r>
      <w:r w:rsidR="00D30D62" w:rsidRPr="006442ED">
        <w:rPr>
          <w:rFonts w:ascii="Cordia New" w:hAnsi="Cordia New" w:cs="Cordia New"/>
          <w:sz w:val="30"/>
          <w:szCs w:val="30"/>
          <w:cs/>
        </w:rPr>
        <w:t>.....</w:t>
      </w:r>
      <w:r w:rsidR="00E97944" w:rsidRPr="006442ED">
        <w:rPr>
          <w:rFonts w:ascii="Cordia New" w:hAnsi="Cordia New" w:cs="Cordia New"/>
          <w:sz w:val="30"/>
          <w:szCs w:val="30"/>
          <w:cs/>
        </w:rPr>
        <w:t>.....</w:t>
      </w:r>
      <w:r w:rsidR="00D30D62" w:rsidRPr="006442ED">
        <w:rPr>
          <w:rFonts w:ascii="Cordia New" w:hAnsi="Cordia New" w:cs="Cordia New"/>
          <w:sz w:val="30"/>
          <w:szCs w:val="30"/>
          <w:cs/>
        </w:rPr>
        <w:t>............) และมีกำหนดระยะเวลาในการค้ำประกัน</w:t>
      </w:r>
      <w:r w:rsidR="00042939" w:rsidRPr="00DD2DFB">
        <w:rPr>
          <w:rFonts w:ascii="Cordia New" w:hAnsi="Cordia New" w:cs="Cordia New"/>
          <w:sz w:val="30"/>
          <w:szCs w:val="30"/>
          <w:cs/>
        </w:rPr>
        <w:t>จนกว่าธนาคารได้รับชำระหนี้ทั้งหมดเสร็จสิ้นครบถ้วน</w:t>
      </w:r>
      <w:r w:rsidR="00042939">
        <w:rPr>
          <w:rFonts w:ascii="Cordia New" w:hAnsi="Cordia New" w:cs="Cordia New"/>
          <w:sz w:val="30"/>
          <w:szCs w:val="30"/>
          <w:cs/>
        </w:rPr>
        <w:t xml:space="preserve">  </w:t>
      </w:r>
    </w:p>
    <w:p w:rsidR="00D30190" w:rsidRPr="006442ED" w:rsidRDefault="00D30190" w:rsidP="006B7881">
      <w:pPr>
        <w:tabs>
          <w:tab w:val="left" w:pos="0"/>
        </w:tabs>
        <w:spacing w:before="120"/>
        <w:ind w:firstLine="720"/>
        <w:jc w:val="thaiDistribute"/>
        <w:rPr>
          <w:rFonts w:ascii="Cordia New" w:hAnsi="Cordia New" w:cs="Cordia New"/>
          <w:sz w:val="30"/>
          <w:szCs w:val="30"/>
          <w:cs/>
        </w:rPr>
      </w:pPr>
      <w:r w:rsidRPr="006442ED">
        <w:rPr>
          <w:rFonts w:ascii="Cordia New" w:hAnsi="Cordia New" w:cs="Cordia New"/>
          <w:sz w:val="30"/>
          <w:szCs w:val="30"/>
          <w:cs/>
        </w:rPr>
        <w:tab/>
        <w:t>ผู้ค้ำประกันตกลงและรับทราบว่า ผู้ค้ำประกันจะต้องรับผิดไม่เฉพาะแต่เพียงจำนวนเงินในวงเงิน</w:t>
      </w:r>
      <w:r w:rsidRPr="006442ED">
        <w:rPr>
          <w:rFonts w:ascii="Cordia New" w:hAnsi="Cordia New" w:cs="Cordia New"/>
          <w:sz w:val="30"/>
          <w:szCs w:val="30"/>
          <w:cs/>
        </w:rPr>
        <w:br/>
        <w:t>ค้ำประกันดังกล่าวข้างต้นเท่านั้น แต่ยังจะต้องรับผิดในหนี้อุปกรณ์อื่นๆ เช่น ดอกเบี้ย ค่าสินไหมทดแทนซึ่งลูกหนี้</w:t>
      </w:r>
      <w:r w:rsidRPr="006442ED">
        <w:rPr>
          <w:rFonts w:ascii="Cordia New" w:hAnsi="Cordia New" w:cs="Cordia New"/>
          <w:sz w:val="30"/>
          <w:szCs w:val="30"/>
          <w:cs/>
        </w:rPr>
        <w:br/>
      </w:r>
      <w:r w:rsidR="001E77A1" w:rsidRPr="006442ED">
        <w:rPr>
          <w:rFonts w:ascii="Cordia New" w:hAnsi="Cordia New" w:cs="Cordia New"/>
          <w:sz w:val="30"/>
          <w:szCs w:val="30"/>
          <w:cs/>
        </w:rPr>
        <w:lastRenderedPageBreak/>
        <w:t>ค้างชำระ</w:t>
      </w:r>
      <w:r w:rsidRPr="006442ED">
        <w:rPr>
          <w:rFonts w:ascii="Cordia New" w:hAnsi="Cordia New" w:cs="Cordia New"/>
          <w:sz w:val="30"/>
          <w:szCs w:val="30"/>
          <w:cs/>
        </w:rPr>
        <w:t xml:space="preserve"> ค่าภาระติดพัน</w:t>
      </w:r>
      <w:r w:rsidR="001E77A1" w:rsidRPr="006442ED">
        <w:rPr>
          <w:rFonts w:ascii="Cordia New" w:hAnsi="Cordia New" w:cs="Cordia New"/>
          <w:sz w:val="30"/>
          <w:szCs w:val="30"/>
          <w:cs/>
        </w:rPr>
        <w:t>อันเป็นอุปกรณ์แห่งหนี้ รวมทั้งค่าเสียหายทั้งปวงที่ธนาคารต้องเสียไปในการเรียกร้องหรือฟ้องร้องลูกหนี้เพื่อบังคับให้ชำระหนี้อีกส่วนหนึ่งต่างหากด้วย</w:t>
      </w:r>
    </w:p>
    <w:p w:rsidR="004F6D91" w:rsidRPr="006442ED" w:rsidRDefault="007A6423" w:rsidP="004F6D91">
      <w:pPr>
        <w:tabs>
          <w:tab w:val="left" w:pos="0"/>
          <w:tab w:val="left" w:pos="1134"/>
        </w:tabs>
        <w:spacing w:before="120"/>
        <w:ind w:firstLine="7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 xml:space="preserve">ข้อ </w:t>
      </w:r>
      <w:r w:rsidR="00CC704D" w:rsidRPr="006442ED">
        <w:rPr>
          <w:rFonts w:ascii="Cordia New" w:hAnsi="Cordia New" w:cs="Cordia New"/>
          <w:sz w:val="30"/>
          <w:szCs w:val="30"/>
          <w:cs/>
        </w:rPr>
        <w:t>2</w:t>
      </w:r>
      <w:r w:rsidR="001E77A1" w:rsidRPr="006442ED">
        <w:rPr>
          <w:rFonts w:ascii="Cordia New" w:hAnsi="Cordia New" w:cs="Cordia New"/>
          <w:sz w:val="30"/>
          <w:szCs w:val="30"/>
          <w:cs/>
        </w:rPr>
        <w:t>.</w:t>
      </w:r>
      <w:r w:rsidR="001E77A1" w:rsidRPr="006442ED">
        <w:rPr>
          <w:rFonts w:ascii="Cordia New" w:hAnsi="Cordia New" w:cs="Cordia New"/>
          <w:sz w:val="30"/>
          <w:szCs w:val="30"/>
          <w:cs/>
        </w:rPr>
        <w:tab/>
      </w:r>
      <w:r w:rsidR="006B7881" w:rsidRPr="006442ED">
        <w:rPr>
          <w:rFonts w:ascii="Cordia New" w:hAnsi="Cordia New" w:cs="Cordia New"/>
          <w:sz w:val="30"/>
          <w:szCs w:val="30"/>
          <w:cs/>
        </w:rPr>
        <w:t>ในกรณีที่</w:t>
      </w:r>
      <w:r w:rsidR="001E77A1" w:rsidRPr="006442ED">
        <w:rPr>
          <w:rFonts w:ascii="Cordia New" w:hAnsi="Cordia New" w:cs="Cordia New"/>
          <w:sz w:val="30"/>
          <w:szCs w:val="30"/>
          <w:cs/>
        </w:rPr>
        <w:t>ลูกหนี้</w:t>
      </w:r>
      <w:r w:rsidR="006B7881" w:rsidRPr="006442ED">
        <w:rPr>
          <w:rFonts w:ascii="Cordia New" w:hAnsi="Cordia New" w:cs="Cordia New"/>
          <w:sz w:val="30"/>
          <w:szCs w:val="30"/>
          <w:cs/>
        </w:rPr>
        <w:t xml:space="preserve"> </w:t>
      </w:r>
      <w:r w:rsidR="001E77A1" w:rsidRPr="006442ED">
        <w:rPr>
          <w:rFonts w:ascii="Cordia New" w:hAnsi="Cordia New" w:cs="Cordia New"/>
          <w:sz w:val="30"/>
          <w:szCs w:val="30"/>
          <w:cs/>
        </w:rPr>
        <w:t>และ/หรือผู้ค้ำประกัน</w:t>
      </w:r>
      <w:r w:rsidR="006B7881" w:rsidRPr="006442ED">
        <w:rPr>
          <w:rFonts w:ascii="Cordia New" w:hAnsi="Cordia New" w:cs="Cordia New"/>
          <w:sz w:val="30"/>
          <w:szCs w:val="30"/>
          <w:cs/>
        </w:rPr>
        <w:t xml:space="preserve"> </w:t>
      </w:r>
      <w:r w:rsidR="001E77A1" w:rsidRPr="006442ED">
        <w:rPr>
          <w:rFonts w:ascii="Cordia New" w:hAnsi="Cordia New" w:cs="Cordia New"/>
          <w:sz w:val="30"/>
          <w:szCs w:val="30"/>
          <w:cs/>
        </w:rPr>
        <w:t xml:space="preserve">ปฏิบัติผิดนัดผิดเงื่อนไขในหนี้ประธาน </w:t>
      </w:r>
      <w:r w:rsidR="005831A0" w:rsidRPr="006442ED">
        <w:rPr>
          <w:rFonts w:ascii="Cordia New" w:hAnsi="Cordia New" w:cs="Cordia New"/>
          <w:sz w:val="30"/>
          <w:szCs w:val="30"/>
          <w:cs/>
        </w:rPr>
        <w:t xml:space="preserve">และ/หรือสัญญาฉบับนี้ </w:t>
      </w:r>
      <w:r w:rsidR="006B7881" w:rsidRPr="006442ED">
        <w:rPr>
          <w:rFonts w:ascii="Cordia New" w:hAnsi="Cordia New" w:cs="Cordia New"/>
          <w:sz w:val="30"/>
          <w:szCs w:val="30"/>
          <w:cs/>
        </w:rPr>
        <w:br/>
      </w:r>
      <w:r w:rsidR="005831A0" w:rsidRPr="006442ED">
        <w:rPr>
          <w:rFonts w:ascii="Cordia New" w:hAnsi="Cordia New" w:cs="Cordia New"/>
          <w:sz w:val="30"/>
          <w:szCs w:val="30"/>
          <w:cs/>
        </w:rPr>
        <w:t>ผู้ค้ำประกั</w:t>
      </w:r>
      <w:r w:rsidR="001E77A1" w:rsidRPr="006442ED">
        <w:rPr>
          <w:rFonts w:ascii="Cordia New" w:hAnsi="Cordia New" w:cs="Cordia New"/>
          <w:sz w:val="30"/>
          <w:szCs w:val="30"/>
          <w:cs/>
        </w:rPr>
        <w:t>นยินยอมเสียดอกเบี้ย</w:t>
      </w:r>
      <w:r w:rsidR="006B7881" w:rsidRPr="006442ED">
        <w:rPr>
          <w:rFonts w:ascii="Cordia New" w:hAnsi="Cordia New" w:cs="Cordia New"/>
          <w:sz w:val="30"/>
          <w:szCs w:val="30"/>
          <w:cs/>
        </w:rPr>
        <w:t>ให้แก่ธนาคาร</w:t>
      </w:r>
      <w:r w:rsidR="001E77A1" w:rsidRPr="006442ED">
        <w:rPr>
          <w:rFonts w:ascii="Cordia New" w:hAnsi="Cordia New" w:cs="Cordia New"/>
          <w:sz w:val="30"/>
          <w:szCs w:val="30"/>
          <w:cs/>
        </w:rPr>
        <w:t>ในอัตราเท่ากับ</w:t>
      </w:r>
      <w:r w:rsidR="004F6D91" w:rsidRPr="006442ED">
        <w:rPr>
          <w:rFonts w:ascii="Cordia New" w:hAnsi="Cordia New" w:cs="Cordia New" w:hint="cs"/>
          <w:sz w:val="30"/>
          <w:szCs w:val="30"/>
          <w:cs/>
        </w:rPr>
        <w:t>อัตราสูงสุดผิดเงื่อนไข นับแต่วันที่ลูกหนี้ และ/หรือ</w:t>
      </w:r>
      <w:r w:rsidR="006541D4">
        <w:rPr>
          <w:rFonts w:ascii="Cordia New" w:hAnsi="Cordia New" w:cs="Cordia New"/>
          <w:sz w:val="30"/>
          <w:szCs w:val="30"/>
          <w:cs/>
        </w:rPr>
        <w:br/>
      </w:r>
      <w:r w:rsidR="004F6D91" w:rsidRPr="006442ED">
        <w:rPr>
          <w:rFonts w:ascii="Cordia New" w:hAnsi="Cordia New" w:cs="Cordia New" w:hint="cs"/>
          <w:sz w:val="30"/>
          <w:szCs w:val="30"/>
          <w:cs/>
        </w:rPr>
        <w:t>ผู้ค้ำประกันปฏิบัติ</w:t>
      </w:r>
      <w:r w:rsidR="004643A0">
        <w:rPr>
          <w:rFonts w:ascii="Cordia New" w:hAnsi="Cordia New" w:cs="Cordia New" w:hint="cs"/>
          <w:sz w:val="30"/>
          <w:szCs w:val="30"/>
          <w:cs/>
        </w:rPr>
        <w:t>ผิด</w:t>
      </w:r>
      <w:r w:rsidR="004F6D91" w:rsidRPr="006442ED">
        <w:rPr>
          <w:rFonts w:ascii="Cordia New" w:hAnsi="Cordia New" w:cs="Cordia New" w:hint="cs"/>
          <w:sz w:val="30"/>
          <w:szCs w:val="30"/>
          <w:cs/>
        </w:rPr>
        <w:t>นัดผิดเงื่อนไขเป็นต้นไป</w:t>
      </w:r>
      <w:r w:rsidR="004643A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4F6D91" w:rsidRPr="006442ED">
        <w:rPr>
          <w:rFonts w:ascii="Cordia New" w:hAnsi="Cordia New" w:cs="Cordia New"/>
          <w:sz w:val="30"/>
          <w:szCs w:val="30"/>
          <w:cs/>
        </w:rPr>
        <w:t>จนกว่าธนาคารจะได้รับชำระหนี้เสร็จ</w:t>
      </w:r>
      <w:r w:rsidR="004643A0">
        <w:rPr>
          <w:rFonts w:ascii="Cordia New" w:hAnsi="Cordia New" w:cs="Cordia New" w:hint="cs"/>
          <w:sz w:val="30"/>
          <w:szCs w:val="30"/>
          <w:cs/>
        </w:rPr>
        <w:t>สิ้น</w:t>
      </w:r>
    </w:p>
    <w:p w:rsidR="007A6423" w:rsidRPr="006442ED" w:rsidRDefault="004F6D91" w:rsidP="004F6D91">
      <w:pPr>
        <w:tabs>
          <w:tab w:val="left" w:pos="0"/>
          <w:tab w:val="left" w:pos="1134"/>
        </w:tabs>
        <w:spacing w:before="120"/>
        <w:ind w:firstLine="7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 w:hint="cs"/>
          <w:sz w:val="30"/>
          <w:szCs w:val="30"/>
          <w:cs/>
        </w:rPr>
        <w:tab/>
      </w:r>
      <w:r w:rsidRPr="006442ED">
        <w:rPr>
          <w:rFonts w:ascii="Cordia New" w:hAnsi="Cordia New" w:cs="Cordia New" w:hint="cs"/>
          <w:sz w:val="30"/>
          <w:szCs w:val="30"/>
          <w:cs/>
        </w:rPr>
        <w:tab/>
      </w:r>
      <w:r w:rsidR="006B7881" w:rsidRPr="006442ED">
        <w:rPr>
          <w:rFonts w:ascii="Cordia New" w:hAnsi="Cordia New" w:cs="Cordia New"/>
          <w:sz w:val="30"/>
          <w:szCs w:val="30"/>
          <w:cs/>
        </w:rPr>
        <w:t xml:space="preserve"> </w:t>
      </w:r>
      <w:r w:rsidR="001E77A1" w:rsidRPr="006442ED">
        <w:rPr>
          <w:rFonts w:ascii="Cordia New" w:hAnsi="Cordia New" w:cs="Cordia New"/>
          <w:sz w:val="30"/>
          <w:szCs w:val="30"/>
          <w:cs/>
        </w:rPr>
        <w:t xml:space="preserve">ทั้งนี้ </w:t>
      </w:r>
      <w:r w:rsidR="005831A0" w:rsidRPr="006442ED">
        <w:rPr>
          <w:rFonts w:ascii="Cordia New" w:hAnsi="Cordia New" w:cs="Cordia New"/>
          <w:sz w:val="30"/>
          <w:szCs w:val="30"/>
        </w:rPr>
        <w:t>“</w:t>
      </w:r>
      <w:r w:rsidR="005831A0" w:rsidRPr="006442ED">
        <w:rPr>
          <w:rFonts w:ascii="Cordia New" w:hAnsi="Cordia New" w:cs="Cordia New"/>
          <w:sz w:val="30"/>
          <w:szCs w:val="30"/>
          <w:cs/>
        </w:rPr>
        <w:t>อัตราสูงสุดผิดเงื่อนไข</w:t>
      </w:r>
      <w:r w:rsidR="005831A0" w:rsidRPr="006442ED">
        <w:rPr>
          <w:rFonts w:ascii="Cordia New" w:hAnsi="Cordia New" w:cs="Cordia New"/>
          <w:sz w:val="30"/>
          <w:szCs w:val="30"/>
        </w:rPr>
        <w:t xml:space="preserve">” </w:t>
      </w:r>
      <w:r w:rsidR="005831A0" w:rsidRPr="006442ED">
        <w:rPr>
          <w:rFonts w:ascii="Cordia New" w:hAnsi="Cordia New" w:cs="Cordia New"/>
          <w:sz w:val="30"/>
          <w:szCs w:val="30"/>
          <w:cs/>
        </w:rPr>
        <w:t>หมายความถึง</w:t>
      </w:r>
      <w:r w:rsidR="007A6423" w:rsidRPr="006442ED">
        <w:rPr>
          <w:rFonts w:ascii="Cordia New" w:hAnsi="Cordia New" w:cs="Cordia New"/>
          <w:sz w:val="30"/>
          <w:szCs w:val="30"/>
        </w:rPr>
        <w:t xml:space="preserve"> </w:t>
      </w:r>
      <w:r w:rsidR="007A6423" w:rsidRPr="006442ED">
        <w:rPr>
          <w:rFonts w:ascii="Cordia New" w:hAnsi="Cordia New" w:cs="Cordia New"/>
          <w:sz w:val="30"/>
          <w:szCs w:val="30"/>
          <w:cs/>
        </w:rPr>
        <w:t>อัตราดอกเบี้ยสูงสุดกรณีผิดนัดชำระหนี้ที่ธนาคารประกาศเรียกเก็บจากลูกค้าสินเชื่อของธนาคาร ซึ่งอยู่ในกลุ่มและประเภทสินเชื่อเดียวกับลูกหนี้ ปัจจุบันเท่ากับร้อยละ</w:t>
      </w:r>
      <w:r w:rsidR="00FA0200">
        <w:rPr>
          <w:rFonts w:ascii="Cordia New" w:hAnsi="Cordia New" w:cs="Cordia New"/>
          <w:sz w:val="30"/>
          <w:szCs w:val="30"/>
          <w:shd w:val="clear" w:color="auto" w:fill="FFFFFF"/>
        </w:rPr>
        <w:t xml:space="preserve"> 15 </w:t>
      </w:r>
      <w:r w:rsidR="00FA0200">
        <w:rPr>
          <w:rFonts w:ascii="Cordia New" w:hAnsi="Cordia New" w:cs="Cordia New" w:hint="cs"/>
          <w:sz w:val="30"/>
          <w:szCs w:val="30"/>
          <w:shd w:val="clear" w:color="auto" w:fill="FFFFFF"/>
          <w:cs/>
        </w:rPr>
        <w:t>(สิบห้า)</w:t>
      </w:r>
      <w:r w:rsidR="007A6423" w:rsidRPr="006442ED">
        <w:rPr>
          <w:rFonts w:ascii="Cordia New" w:hAnsi="Cordia New" w:cs="Cordia New"/>
          <w:sz w:val="30"/>
          <w:szCs w:val="30"/>
          <w:cs/>
        </w:rPr>
        <w:t xml:space="preserve"> ต่อปี ซึ่งอัตราดอกเบี้ยดังกล่าวอาจเปลี่ยนแปลงได้ตามที่ธนาคารจะประกาศกำหนดเป็นคราวๆ ไป</w:t>
      </w:r>
    </w:p>
    <w:p w:rsidR="00356AFE" w:rsidRPr="006442ED" w:rsidRDefault="00356AFE" w:rsidP="00076DD7">
      <w:pPr>
        <w:tabs>
          <w:tab w:val="left" w:pos="0"/>
        </w:tabs>
        <w:spacing w:before="120"/>
        <w:ind w:firstLine="709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>ข้อ 3</w:t>
      </w:r>
      <w:r w:rsidRPr="006442ED">
        <w:rPr>
          <w:rFonts w:ascii="Cordia New" w:hAnsi="Cordia New" w:cs="Cordia New"/>
          <w:sz w:val="30"/>
          <w:szCs w:val="30"/>
        </w:rPr>
        <w:t>.</w:t>
      </w:r>
      <w:r w:rsidRPr="006442ED">
        <w:rPr>
          <w:rFonts w:ascii="Cordia New" w:hAnsi="Cordia New" w:cs="Cordia New"/>
          <w:sz w:val="30"/>
          <w:szCs w:val="30"/>
        </w:rPr>
        <w:tab/>
      </w:r>
      <w:r w:rsidRPr="006442ED">
        <w:rPr>
          <w:rFonts w:ascii="Cordia New" w:hAnsi="Cordia New" w:cs="Cordia New"/>
          <w:sz w:val="30"/>
          <w:szCs w:val="30"/>
          <w:cs/>
        </w:rPr>
        <w:t>ในกรณีที่ลูกหนี้ผิดนัดไม่ชำระหนี้ประธาน</w:t>
      </w:r>
      <w:r w:rsidRPr="006442ED">
        <w:rPr>
          <w:rFonts w:ascii="Cordia New" w:hAnsi="Cordia New" w:cs="Cordia New"/>
          <w:sz w:val="30"/>
          <w:szCs w:val="30"/>
        </w:rPr>
        <w:t xml:space="preserve"> </w:t>
      </w:r>
      <w:r w:rsidRPr="006442ED">
        <w:rPr>
          <w:rFonts w:ascii="Cordia New" w:hAnsi="Cordia New" w:cs="Cordia New"/>
          <w:sz w:val="30"/>
          <w:szCs w:val="30"/>
          <w:cs/>
        </w:rPr>
        <w:t>หรือลูกหนี้ถูกศาลสั่งพิทักษ์ทรัพย์ หรือศาลมีคำสั่งรับ</w:t>
      </w:r>
      <w:r w:rsidRPr="006442ED">
        <w:rPr>
          <w:rFonts w:ascii="Cordia New" w:hAnsi="Cordia New" w:cs="Cordia New"/>
          <w:sz w:val="30"/>
          <w:szCs w:val="30"/>
          <w:cs/>
        </w:rPr>
        <w:br/>
        <w:t xml:space="preserve">คำร้องขอฟื้นฟูกิจการลูกหนี้ หรือลูกหนี้ถึงแก่ความตาย หรือตกเป็นผู้ไร้ความสามารถ หรือผู้เสมือนไร้ความสามารถ หรือเป็นผู้สาบสูญ หรือไปเสียจากถิ่นที่อยู่หาตัวไม่พบ และธนาคารได้มีหนังสือบอกกล่าวไปยังผู้ค้ำประกันแล้ว </w:t>
      </w:r>
      <w:r w:rsidRPr="006442ED">
        <w:rPr>
          <w:rFonts w:ascii="Cordia New" w:hAnsi="Cordia New" w:cs="Cordia New"/>
          <w:sz w:val="30"/>
          <w:szCs w:val="30"/>
          <w:cs/>
        </w:rPr>
        <w:br/>
        <w:t>ผู้ค้ำประกันตกลงเข้ารับผิดในหนี้ประธานในฐานะผู้ค้ำประกันทันที โดยสัญญาว่าจะนำเงินที่ลูกหนี้ค้างชำระมาชำระให้แก่ธนาคาร และ/หรือยินยอมให้หักเงินจากบัญชีเงินฝากของผู้ค้ำประกันที่มีอยู่กับธนาคาร ไม่ว่าบัญชีเงินฝากดังกล่าวจะอยู่ ณ สำนัก</w:t>
      </w:r>
      <w:r w:rsidRPr="006442ED">
        <w:rPr>
          <w:rFonts w:ascii="Cordia New" w:hAnsi="Cordia New" w:cs="Cordia New"/>
          <w:sz w:val="30"/>
          <w:szCs w:val="30"/>
        </w:rPr>
        <w:t>/</w:t>
      </w:r>
      <w:r w:rsidRPr="006442ED">
        <w:rPr>
          <w:rFonts w:ascii="Cordia New" w:hAnsi="Cordia New" w:cs="Cordia New"/>
          <w:sz w:val="30"/>
          <w:szCs w:val="30"/>
          <w:cs/>
        </w:rPr>
        <w:t>สาขาใดๆ ของธนาคาร เพื่อชำระหนี้ของลูกหนี้ และ/หรือผู้ค้ำประกันได้ โดยในการหักเงินจากบัญชีเงินฝากดังกล่าว ธนาคารไม่จำต้องแจ้งรายละเอียดการหักเงินให้ผู้ค้ำประกันทราบ หรือขอความยินยอมจาก</w:t>
      </w:r>
      <w:r w:rsidRPr="006442ED">
        <w:rPr>
          <w:rFonts w:ascii="Cordia New" w:hAnsi="Cordia New" w:cs="Cordia New"/>
          <w:sz w:val="30"/>
          <w:szCs w:val="30"/>
          <w:cs/>
        </w:rPr>
        <w:br/>
        <w:t>ผู้ค้ำประกันอีก</w:t>
      </w:r>
    </w:p>
    <w:p w:rsidR="00EB0ED6" w:rsidRPr="006442ED" w:rsidRDefault="00863630" w:rsidP="00356AFE">
      <w:pPr>
        <w:tabs>
          <w:tab w:val="left" w:pos="0"/>
        </w:tabs>
        <w:spacing w:before="120"/>
        <w:ind w:firstLine="7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 xml:space="preserve">ข้อ </w:t>
      </w:r>
      <w:r w:rsidR="00CC704D" w:rsidRPr="006442ED">
        <w:rPr>
          <w:rFonts w:ascii="Cordia New" w:hAnsi="Cordia New" w:cs="Cordia New"/>
          <w:sz w:val="30"/>
          <w:szCs w:val="30"/>
          <w:cs/>
        </w:rPr>
        <w:t>4</w:t>
      </w:r>
      <w:r w:rsidRPr="006442ED">
        <w:rPr>
          <w:rFonts w:ascii="Cordia New" w:hAnsi="Cordia New" w:cs="Cordia New"/>
          <w:sz w:val="30"/>
          <w:szCs w:val="30"/>
          <w:cs/>
        </w:rPr>
        <w:t>.</w:t>
      </w:r>
      <w:r w:rsidRPr="006442ED">
        <w:rPr>
          <w:rFonts w:ascii="Cordia New" w:hAnsi="Cordia New" w:cs="Cordia New"/>
          <w:sz w:val="30"/>
          <w:szCs w:val="30"/>
          <w:cs/>
        </w:rPr>
        <w:tab/>
        <w:t xml:space="preserve">การค้ำประกันตามสัญญาฉบับนี้ย่อมผูกพันผู้ค้ำประกันอย่างสมบูรณ์ </w:t>
      </w:r>
      <w:r w:rsidR="00EB0ED6" w:rsidRPr="006442ED">
        <w:rPr>
          <w:rFonts w:ascii="Cordia New" w:hAnsi="Cordia New" w:cs="Cordia New"/>
          <w:sz w:val="30"/>
          <w:szCs w:val="30"/>
          <w:cs/>
        </w:rPr>
        <w:t xml:space="preserve">และผู้ค้ำประกันไม่หลุดพ้นจากความรับผิด </w:t>
      </w:r>
      <w:r w:rsidRPr="006442ED">
        <w:rPr>
          <w:rFonts w:ascii="Cordia New" w:hAnsi="Cordia New" w:cs="Cordia New"/>
          <w:sz w:val="30"/>
          <w:szCs w:val="30"/>
          <w:cs/>
        </w:rPr>
        <w:t>แม้จะปรากฏในภายหลังว่าลูกหนี้ไม่ต้องรับผิดตามหนี้ประธาน</w:t>
      </w:r>
      <w:r w:rsidR="00EB0ED6" w:rsidRPr="006442ED">
        <w:rPr>
          <w:rFonts w:ascii="Cordia New" w:hAnsi="Cordia New" w:cs="Cordia New"/>
          <w:sz w:val="30"/>
          <w:szCs w:val="30"/>
          <w:cs/>
        </w:rPr>
        <w:t>กับธนาคาร</w:t>
      </w:r>
      <w:r w:rsidRPr="006442ED">
        <w:rPr>
          <w:rFonts w:ascii="Cordia New" w:hAnsi="Cordia New" w:cs="Cordia New"/>
          <w:sz w:val="30"/>
          <w:szCs w:val="30"/>
          <w:cs/>
        </w:rPr>
        <w:t xml:space="preserve"> เพราะเหตุว่า</w:t>
      </w:r>
      <w:r w:rsidR="00EB0ED6" w:rsidRPr="006442ED">
        <w:rPr>
          <w:rFonts w:ascii="Cordia New" w:hAnsi="Cordia New" w:cs="Cordia New"/>
          <w:sz w:val="30"/>
          <w:szCs w:val="30"/>
          <w:cs/>
        </w:rPr>
        <w:t>ลูกหนี้</w:t>
      </w:r>
      <w:r w:rsidRPr="006442ED">
        <w:rPr>
          <w:rFonts w:ascii="Cordia New" w:hAnsi="Cordia New" w:cs="Cordia New"/>
          <w:sz w:val="30"/>
          <w:szCs w:val="30"/>
          <w:cs/>
        </w:rPr>
        <w:t>ทำด้วยความสำคัญ</w:t>
      </w:r>
      <w:r w:rsidR="00EB0ED6" w:rsidRPr="006442ED">
        <w:rPr>
          <w:rFonts w:ascii="Cordia New" w:hAnsi="Cordia New" w:cs="Cordia New"/>
          <w:sz w:val="30"/>
          <w:szCs w:val="30"/>
          <w:cs/>
        </w:rPr>
        <w:t xml:space="preserve">ผิด </w:t>
      </w:r>
      <w:r w:rsidRPr="006442ED">
        <w:rPr>
          <w:rFonts w:ascii="Cordia New" w:hAnsi="Cordia New" w:cs="Cordia New"/>
          <w:sz w:val="30"/>
          <w:szCs w:val="30"/>
          <w:cs/>
        </w:rPr>
        <w:t>หรือเพราะเป็นผู้ไร้ความสามารถ ถ้าหากว่าในขณะ</w:t>
      </w:r>
      <w:r w:rsidR="00EB0ED6" w:rsidRPr="006442ED">
        <w:rPr>
          <w:rFonts w:ascii="Cordia New" w:hAnsi="Cordia New" w:cs="Cordia New"/>
          <w:sz w:val="30"/>
          <w:szCs w:val="30"/>
          <w:cs/>
        </w:rPr>
        <w:t xml:space="preserve">ที่ทำสัญญาฉบับนี้ </w:t>
      </w:r>
      <w:r w:rsidRPr="006442ED">
        <w:rPr>
          <w:rFonts w:ascii="Cordia New" w:hAnsi="Cordia New" w:cs="Cordia New"/>
          <w:sz w:val="30"/>
          <w:szCs w:val="30"/>
          <w:cs/>
        </w:rPr>
        <w:t>ผู้ค้ำประกันได้รู้ถึงเหตุสำคัญผิด</w:t>
      </w:r>
      <w:r w:rsidR="00EB0ED6" w:rsidRPr="006442ED">
        <w:rPr>
          <w:rFonts w:ascii="Cordia New" w:hAnsi="Cordia New" w:cs="Cordia New"/>
          <w:sz w:val="30"/>
          <w:szCs w:val="30"/>
          <w:cs/>
        </w:rPr>
        <w:t>หรือ</w:t>
      </w:r>
      <w:r w:rsidRPr="006442ED">
        <w:rPr>
          <w:rFonts w:ascii="Cordia New" w:hAnsi="Cordia New" w:cs="Cordia New"/>
          <w:sz w:val="30"/>
          <w:szCs w:val="30"/>
          <w:cs/>
        </w:rPr>
        <w:t>ไร้ความสามารถนั้น</w:t>
      </w:r>
    </w:p>
    <w:p w:rsidR="00950FFB" w:rsidRPr="006442ED" w:rsidRDefault="00950FFB" w:rsidP="0071380F">
      <w:pPr>
        <w:tabs>
          <w:tab w:val="left" w:pos="1080"/>
        </w:tabs>
        <w:spacing w:before="120"/>
        <w:ind w:firstLine="7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 xml:space="preserve">ข้อ </w:t>
      </w:r>
      <w:r w:rsidR="00CC704D" w:rsidRPr="006442ED">
        <w:rPr>
          <w:rFonts w:ascii="Cordia New" w:hAnsi="Cordia New" w:cs="Cordia New"/>
          <w:sz w:val="30"/>
          <w:szCs w:val="30"/>
          <w:cs/>
        </w:rPr>
        <w:t>5</w:t>
      </w:r>
      <w:r w:rsidRPr="006442ED">
        <w:rPr>
          <w:rFonts w:ascii="Cordia New" w:hAnsi="Cordia New" w:cs="Cordia New"/>
          <w:sz w:val="30"/>
          <w:szCs w:val="30"/>
          <w:cs/>
        </w:rPr>
        <w:t>.</w:t>
      </w:r>
      <w:r w:rsidRPr="006442ED">
        <w:rPr>
          <w:rFonts w:ascii="Cordia New" w:hAnsi="Cordia New" w:cs="Cordia New"/>
          <w:sz w:val="30"/>
          <w:szCs w:val="30"/>
          <w:cs/>
        </w:rPr>
        <w:tab/>
      </w:r>
      <w:r w:rsidR="00421C2F" w:rsidRPr="006442ED">
        <w:rPr>
          <w:rFonts w:ascii="Cordia New" w:hAnsi="Cordia New" w:cs="Cordia New"/>
          <w:sz w:val="30"/>
          <w:szCs w:val="30"/>
          <w:cs/>
        </w:rPr>
        <w:t>ถึงแม้จะปรากฏว่าการกระทำอย่างใดอย่างหนึ่งของธนาคาร เป็นเหตุให้</w:t>
      </w:r>
      <w:r w:rsidR="00A85446" w:rsidRPr="006442ED">
        <w:rPr>
          <w:rFonts w:ascii="Cordia New" w:hAnsi="Cordia New" w:cs="Cordia New"/>
          <w:sz w:val="30"/>
          <w:szCs w:val="30"/>
          <w:cs/>
        </w:rPr>
        <w:t>ผู้ค้ำประกันไม่อาจเข้ารับ</w:t>
      </w:r>
      <w:r w:rsidR="00A85446" w:rsidRPr="006442ED">
        <w:rPr>
          <w:rFonts w:ascii="Cordia New" w:hAnsi="Cordia New" w:cs="Cordia New"/>
          <w:sz w:val="30"/>
          <w:szCs w:val="30"/>
          <w:cs/>
        </w:rPr>
        <w:br/>
        <w:t>ช่วงได้ทั้งหมดหรือแต่เพียงบางส่วนในสิทธิก็ดี จำนองก็ดี จำนำก็ดี และบุริมสิทธิอันใดก็ดี ซึ่งลูกหนี้ได้ให้ไว้แก่ธนาคารก่อนหรือในขณะทำสัญญาฉบับนี้ ผู้ค้ำประกันไม่หลุดพ้นจากความรับผิดตามความในสัญญาฉบับนี้ไม่ว่าจะทั้งหมดหรือแต่เพียงบางส่วนก็ตาม</w:t>
      </w:r>
    </w:p>
    <w:p w:rsidR="00FC0FCB" w:rsidRPr="006442ED" w:rsidRDefault="00FC0FCB" w:rsidP="00076DD7">
      <w:pPr>
        <w:tabs>
          <w:tab w:val="left" w:pos="1080"/>
        </w:tabs>
        <w:spacing w:before="120"/>
        <w:ind w:firstLine="7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>ข้อ 6.</w:t>
      </w:r>
      <w:r w:rsidRPr="006442ED">
        <w:rPr>
          <w:rFonts w:ascii="Cordia New" w:hAnsi="Cordia New" w:cs="Cordia New"/>
          <w:sz w:val="30"/>
          <w:szCs w:val="30"/>
          <w:cs/>
        </w:rPr>
        <w:tab/>
        <w:t>การผ่อนเวลาชำระหนี้ให้แก่ผู้กู้ ผู้ค้ำประกันยินยอมตกลงด้วยในการผ่อนเวลาให้นั้นทุกครั้งที่ได้รับแจ้งจาก</w:t>
      </w:r>
      <w:r w:rsidR="009C710B" w:rsidRPr="006442ED">
        <w:rPr>
          <w:rFonts w:ascii="Cordia New" w:hAnsi="Cordia New" w:cs="Cordia New"/>
          <w:sz w:val="30"/>
          <w:szCs w:val="30"/>
          <w:cs/>
        </w:rPr>
        <w:t>ธนาคาร</w:t>
      </w:r>
    </w:p>
    <w:p w:rsidR="00224C9B" w:rsidRPr="006442ED" w:rsidRDefault="00FC0FCB" w:rsidP="00224C9B">
      <w:pPr>
        <w:tabs>
          <w:tab w:val="left" w:pos="0"/>
        </w:tabs>
        <w:spacing w:before="120"/>
        <w:jc w:val="thaiDistribute"/>
        <w:rPr>
          <w:rFonts w:ascii="Cordia New" w:hAnsi="Cordia New" w:cs="Cordia New"/>
          <w:sz w:val="30"/>
          <w:szCs w:val="30"/>
          <w:cs/>
        </w:rPr>
      </w:pPr>
      <w:r w:rsidRPr="006442ED">
        <w:rPr>
          <w:rFonts w:ascii="Cordia New" w:hAnsi="Cordia New" w:cs="Cordia New"/>
          <w:sz w:val="30"/>
          <w:szCs w:val="30"/>
          <w:cs/>
        </w:rPr>
        <w:tab/>
        <w:t xml:space="preserve">ข้อ </w:t>
      </w:r>
      <w:r w:rsidR="008157BC" w:rsidRPr="006442ED">
        <w:rPr>
          <w:rFonts w:ascii="Cordia New" w:hAnsi="Cordia New" w:cs="Cordia New"/>
          <w:sz w:val="30"/>
          <w:szCs w:val="30"/>
          <w:cs/>
        </w:rPr>
        <w:t>7</w:t>
      </w:r>
      <w:r w:rsidR="00224C9B" w:rsidRPr="006442ED">
        <w:rPr>
          <w:rFonts w:ascii="Cordia New" w:hAnsi="Cordia New" w:cs="Cordia New"/>
          <w:sz w:val="30"/>
          <w:szCs w:val="30"/>
          <w:cs/>
        </w:rPr>
        <w:t>.</w:t>
      </w:r>
      <w:r w:rsidR="00224C9B" w:rsidRPr="006442ED">
        <w:rPr>
          <w:rFonts w:ascii="Cordia New" w:hAnsi="Cordia New" w:cs="Cordia New"/>
          <w:sz w:val="30"/>
          <w:szCs w:val="30"/>
          <w:cs/>
        </w:rPr>
        <w:tab/>
        <w:t>ในกรณีที่มิได้มีการระบุระยะเวลาในการก่อหนี้ไว้ และผู้ค้ำประกันประสงค์จะบอกเลิกการค้ำประกันตามสัญญาฉบับนี้ ผู้ค้ำประกันจะต้องแจ้งเป็นหนังสือลงลายมือชื่อผู้ค้ำประกัน โดยจัดส่งหนังสือดังกล่าวทางไปรษณีย์ลงทะเบียนตอบรับ</w:t>
      </w:r>
      <w:r w:rsidR="00792EC7" w:rsidRPr="006442ED">
        <w:rPr>
          <w:rFonts w:ascii="Cordia New" w:hAnsi="Cordia New" w:cs="Cordia New"/>
          <w:sz w:val="30"/>
          <w:szCs w:val="30"/>
          <w:cs/>
        </w:rPr>
        <w:t>ไปยัง</w:t>
      </w:r>
      <w:r w:rsidR="00E25D08" w:rsidRPr="006442ED">
        <w:rPr>
          <w:rFonts w:ascii="Cordia New" w:hAnsi="Cordia New" w:cs="Cordia New"/>
          <w:sz w:val="30"/>
          <w:szCs w:val="30"/>
          <w:cs/>
        </w:rPr>
        <w:t>สถานที่ทำสัญญาที่ระบุไว้ข้างต้นของสัญญาฉบับนี้ เพื่อให้ธนาคารทราบล่วงหน้า</w:t>
      </w:r>
      <w:r w:rsidR="00224C9B" w:rsidRPr="006442ED">
        <w:rPr>
          <w:rFonts w:ascii="Cordia New" w:hAnsi="Cordia New" w:cs="Cordia New"/>
          <w:sz w:val="30"/>
          <w:szCs w:val="30"/>
          <w:cs/>
        </w:rPr>
        <w:t>เป็นเวลา</w:t>
      </w:r>
      <w:r w:rsidR="00E25D08" w:rsidRPr="006442ED">
        <w:rPr>
          <w:rFonts w:ascii="Cordia New" w:hAnsi="Cordia New" w:cs="Cordia New"/>
          <w:sz w:val="30"/>
          <w:szCs w:val="30"/>
          <w:cs/>
        </w:rPr>
        <w:br/>
      </w:r>
      <w:r w:rsidR="008157BC" w:rsidRPr="006442ED">
        <w:rPr>
          <w:rFonts w:ascii="Cordia New" w:hAnsi="Cordia New" w:cs="Cordia New"/>
          <w:sz w:val="30"/>
          <w:szCs w:val="30"/>
          <w:cs/>
        </w:rPr>
        <w:t xml:space="preserve">ไม่น้อยกว่า </w:t>
      </w:r>
      <w:r w:rsidR="00042939">
        <w:rPr>
          <w:rFonts w:ascii="Cordia New" w:hAnsi="Cordia New" w:cs="Cordia New" w:hint="cs"/>
          <w:sz w:val="30"/>
          <w:szCs w:val="30"/>
          <w:cs/>
        </w:rPr>
        <w:t xml:space="preserve">30 (สามสิบ) วัน </w:t>
      </w:r>
    </w:p>
    <w:p w:rsidR="00A85446" w:rsidRPr="006442ED" w:rsidRDefault="00A85446" w:rsidP="0071380F">
      <w:pPr>
        <w:tabs>
          <w:tab w:val="left" w:pos="1080"/>
        </w:tabs>
        <w:spacing w:before="120"/>
        <w:ind w:firstLine="7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 xml:space="preserve">ข้อ </w:t>
      </w:r>
      <w:r w:rsidR="008157BC" w:rsidRPr="006442ED">
        <w:rPr>
          <w:rFonts w:ascii="Cordia New" w:hAnsi="Cordia New" w:cs="Cordia New"/>
          <w:sz w:val="30"/>
          <w:szCs w:val="30"/>
          <w:cs/>
        </w:rPr>
        <w:t>8</w:t>
      </w:r>
      <w:r w:rsidRPr="006442ED">
        <w:rPr>
          <w:rFonts w:ascii="Cordia New" w:hAnsi="Cordia New" w:cs="Cordia New"/>
          <w:sz w:val="30"/>
          <w:szCs w:val="30"/>
          <w:cs/>
        </w:rPr>
        <w:t>.</w:t>
      </w:r>
      <w:r w:rsidRPr="006442ED">
        <w:rPr>
          <w:rFonts w:ascii="Cordia New" w:hAnsi="Cordia New" w:cs="Cordia New"/>
          <w:sz w:val="30"/>
          <w:szCs w:val="30"/>
          <w:cs/>
        </w:rPr>
        <w:tab/>
        <w:t>บรรดาหนังสือติดต่อ ทวงถาม บอกกล่าว หรือหนังสืออื่นใดที่ธนาคารจะส่งให้แก่ผู</w:t>
      </w:r>
      <w:r w:rsidR="005B7C82" w:rsidRPr="006442ED">
        <w:rPr>
          <w:rFonts w:ascii="Cordia New" w:hAnsi="Cordia New" w:cs="Cordia New"/>
          <w:sz w:val="30"/>
          <w:szCs w:val="30"/>
          <w:cs/>
        </w:rPr>
        <w:t>้</w:t>
      </w:r>
      <w:r w:rsidRPr="006442ED">
        <w:rPr>
          <w:rFonts w:ascii="Cordia New" w:hAnsi="Cordia New" w:cs="Cordia New"/>
          <w:sz w:val="30"/>
          <w:szCs w:val="30"/>
          <w:cs/>
        </w:rPr>
        <w:t>ค้ำประกันนั้น ไม่ว่าจะส่งทางไปรษณีย์ลงทะเบียนตอบรับหรือไม่ลงทะเบียน หรือให้บุคคลนำไปส่งเองก็ดี ถ้าหากได้ส่งไปยังที่อยู่ของ</w:t>
      </w:r>
      <w:r w:rsidRPr="006442ED">
        <w:rPr>
          <w:rFonts w:ascii="Cordia New" w:hAnsi="Cordia New" w:cs="Cordia New"/>
          <w:sz w:val="30"/>
          <w:szCs w:val="30"/>
          <w:cs/>
        </w:rPr>
        <w:br/>
      </w:r>
      <w:r w:rsidRPr="006442ED">
        <w:rPr>
          <w:rFonts w:ascii="Cordia New" w:hAnsi="Cordia New" w:cs="Cordia New"/>
          <w:sz w:val="30"/>
          <w:szCs w:val="30"/>
          <w:cs/>
        </w:rPr>
        <w:lastRenderedPageBreak/>
        <w:t>ผู้ค้ำประกันที่ระบุไว้ข้างต้นของสัญญาฉบับนี้ ไม่ว่าจะมีผู้ใดรับไว้หรือไม่ก็ดี หรือผู้ค้ำประกันไม่ยอมรับก็ดี หรือส่งให้ไม่ได้เพราะผู้ค้ำประกันย้ายที่อยู่ หรือที่อยู่ดังกล่าวเปลี่ยนแปลงไปหรือถูกรื้อถอนออกไป โดยผู้ค้ำประกันมิได้แจ้งการย้ายที่อยู่ หรือการเปลี่ยนแปลง หรือการรื้อถอนนั้นให้ธนาคาร</w:t>
      </w:r>
      <w:r w:rsidR="0071380F" w:rsidRPr="006442ED">
        <w:rPr>
          <w:rFonts w:ascii="Cordia New" w:hAnsi="Cordia New" w:cs="Cordia New"/>
          <w:sz w:val="30"/>
          <w:szCs w:val="30"/>
          <w:cs/>
        </w:rPr>
        <w:t xml:space="preserve">ทราบเป็นหนังสือก็ดี </w:t>
      </w:r>
      <w:r w:rsidRPr="006442ED">
        <w:rPr>
          <w:rFonts w:ascii="Cordia New" w:hAnsi="Cordia New" w:cs="Cordia New"/>
          <w:sz w:val="30"/>
          <w:szCs w:val="30"/>
          <w:cs/>
        </w:rPr>
        <w:t>หรือ</w:t>
      </w:r>
      <w:r w:rsidR="0071380F" w:rsidRPr="006442ED">
        <w:rPr>
          <w:rFonts w:ascii="Cordia New" w:hAnsi="Cordia New" w:cs="Cordia New"/>
          <w:sz w:val="30"/>
          <w:szCs w:val="30"/>
          <w:cs/>
        </w:rPr>
        <w:t>ส่งให้ไม่ได้เพราะ</w:t>
      </w:r>
      <w:r w:rsidRPr="006442ED">
        <w:rPr>
          <w:rFonts w:ascii="Cordia New" w:hAnsi="Cordia New" w:cs="Cordia New"/>
          <w:sz w:val="30"/>
          <w:szCs w:val="30"/>
          <w:cs/>
        </w:rPr>
        <w:t>ที่อยู่ที่</w:t>
      </w:r>
      <w:r w:rsidR="0071380F" w:rsidRPr="006442ED">
        <w:rPr>
          <w:rFonts w:ascii="Cordia New" w:hAnsi="Cordia New" w:cs="Cordia New"/>
          <w:sz w:val="30"/>
          <w:szCs w:val="30"/>
          <w:cs/>
        </w:rPr>
        <w:t xml:space="preserve">ให้ไว้ค้นหาไม่พบก็ดี </w:t>
      </w:r>
      <w:r w:rsidRPr="006442ED">
        <w:rPr>
          <w:rFonts w:ascii="Cordia New" w:hAnsi="Cordia New" w:cs="Cordia New"/>
          <w:sz w:val="30"/>
          <w:szCs w:val="30"/>
          <w:cs/>
        </w:rPr>
        <w:t>ทุกๆ กรณีที่กล่าวมานี้ ผู้ค้ำประกันตกลงยินยอมให้ถือว่า</w:t>
      </w:r>
      <w:r w:rsidR="0071380F" w:rsidRPr="006442ED">
        <w:rPr>
          <w:rFonts w:ascii="Cordia New" w:hAnsi="Cordia New" w:cs="Cordia New"/>
          <w:sz w:val="30"/>
          <w:szCs w:val="30"/>
          <w:cs/>
        </w:rPr>
        <w:t>หนังสือติดต่อ ทวงถาม บอกกล่าว หรือหนังสืออื่นใด</w:t>
      </w:r>
      <w:r w:rsidRPr="006442ED">
        <w:rPr>
          <w:rFonts w:ascii="Cordia New" w:hAnsi="Cordia New" w:cs="Cordia New"/>
          <w:sz w:val="30"/>
          <w:szCs w:val="30"/>
          <w:cs/>
        </w:rPr>
        <w:t xml:space="preserve">นั้น ได้ส่งให้แก่ผู้ค้ำประกันโดยชอบแล้ว </w:t>
      </w:r>
      <w:r w:rsidR="0071380F" w:rsidRPr="006442ED">
        <w:rPr>
          <w:rFonts w:ascii="Cordia New" w:hAnsi="Cordia New" w:cs="Cordia New"/>
          <w:sz w:val="30"/>
          <w:szCs w:val="30"/>
        </w:rPr>
        <w:t xml:space="preserve"> </w:t>
      </w:r>
    </w:p>
    <w:p w:rsidR="00A85446" w:rsidRPr="006442ED" w:rsidRDefault="00A85446" w:rsidP="0071380F">
      <w:pPr>
        <w:tabs>
          <w:tab w:val="left" w:pos="0"/>
        </w:tabs>
        <w:spacing w:before="120"/>
        <w:ind w:firstLine="1418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>ทั้งนี้ ในกรณีที่ผู้ค้ำประกันไม่มีภูมิลำเนาอยู่ในราชอาณาจักรไทย ผู้ค้ำประกันตกลงยินยอมให้ใช้ที่อยู่ของผู้ค้ำประกัน</w:t>
      </w:r>
      <w:r w:rsidR="0071380F" w:rsidRPr="006442ED">
        <w:rPr>
          <w:rFonts w:ascii="Cordia New" w:hAnsi="Cordia New" w:cs="Cordia New"/>
          <w:sz w:val="30"/>
          <w:szCs w:val="30"/>
          <w:cs/>
        </w:rPr>
        <w:t xml:space="preserve">ที่ระบุไว้ข้างต้นของสัญญาฉบับนี้ </w:t>
      </w:r>
      <w:r w:rsidRPr="006442ED">
        <w:rPr>
          <w:rFonts w:ascii="Cordia New" w:hAnsi="Cordia New" w:cs="Cordia New"/>
          <w:sz w:val="30"/>
          <w:szCs w:val="30"/>
          <w:cs/>
        </w:rPr>
        <w:t>เป็นภูมิลำเนาของผู้ค้ำประกันสำหรับการนำส่งหมายเรียก คำฟ้อง</w:t>
      </w:r>
      <w:r w:rsidR="0071380F" w:rsidRPr="006442ED">
        <w:rPr>
          <w:rFonts w:ascii="Cordia New" w:hAnsi="Cordia New" w:cs="Cordia New"/>
          <w:sz w:val="30"/>
          <w:szCs w:val="30"/>
          <w:cs/>
        </w:rPr>
        <w:br/>
      </w:r>
      <w:r w:rsidRPr="006442ED">
        <w:rPr>
          <w:rFonts w:ascii="Cordia New" w:hAnsi="Cordia New" w:cs="Cordia New"/>
          <w:sz w:val="30"/>
          <w:szCs w:val="30"/>
          <w:cs/>
        </w:rPr>
        <w:t>ตั้งต้นคดี คำคู่ความ คำร้อง คำแถลง และ/หรือเอกสารอื่นใดที่</w:t>
      </w:r>
      <w:r w:rsidR="0071380F" w:rsidRPr="006442ED">
        <w:rPr>
          <w:rFonts w:ascii="Cordia New" w:hAnsi="Cordia New" w:cs="Cordia New"/>
          <w:sz w:val="30"/>
          <w:szCs w:val="30"/>
          <w:cs/>
        </w:rPr>
        <w:t>ธนาคาร</w:t>
      </w:r>
      <w:r w:rsidRPr="006442ED">
        <w:rPr>
          <w:rFonts w:ascii="Cordia New" w:hAnsi="Cordia New" w:cs="Cordia New"/>
          <w:sz w:val="30"/>
          <w:szCs w:val="30"/>
          <w:cs/>
        </w:rPr>
        <w:t xml:space="preserve">จะต้องส่งให้แก่ผู้ค้ำประกัน เพื่อใช้ในการดำเนินคดีกับผู้ค้ำประกันตามประมวลกฎหมายวิธีพิจารณาความแพ่ง </w:t>
      </w:r>
    </w:p>
    <w:p w:rsidR="00A85446" w:rsidRPr="006442ED" w:rsidRDefault="0071380F" w:rsidP="0071380F">
      <w:pPr>
        <w:tabs>
          <w:tab w:val="left" w:pos="0"/>
        </w:tabs>
        <w:spacing w:before="120"/>
        <w:ind w:firstLine="709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 xml:space="preserve">ข้อ </w:t>
      </w:r>
      <w:r w:rsidR="008157BC" w:rsidRPr="006442ED">
        <w:rPr>
          <w:rFonts w:ascii="Cordia New" w:hAnsi="Cordia New" w:cs="Cordia New"/>
          <w:sz w:val="30"/>
          <w:szCs w:val="30"/>
          <w:cs/>
        </w:rPr>
        <w:t>9</w:t>
      </w:r>
      <w:r w:rsidR="00A85446" w:rsidRPr="006442ED">
        <w:rPr>
          <w:rFonts w:ascii="Cordia New" w:hAnsi="Cordia New" w:cs="Cordia New"/>
          <w:sz w:val="30"/>
          <w:szCs w:val="30"/>
          <w:cs/>
        </w:rPr>
        <w:t>.</w:t>
      </w:r>
      <w:r w:rsidR="00A85446" w:rsidRPr="006442ED">
        <w:rPr>
          <w:rFonts w:ascii="Cordia New" w:hAnsi="Cordia New" w:cs="Cordia New"/>
          <w:sz w:val="30"/>
          <w:szCs w:val="30"/>
          <w:cs/>
        </w:rPr>
        <w:tab/>
        <w:t>ถ้าในเวลาใดก็ตามข้อความตามสัญญาฉบับนี้</w:t>
      </w:r>
      <w:r w:rsidR="00CC704D" w:rsidRPr="006442ED">
        <w:rPr>
          <w:rFonts w:ascii="Cordia New" w:hAnsi="Cordia New" w:cs="Cordia New"/>
          <w:sz w:val="30"/>
          <w:szCs w:val="30"/>
          <w:cs/>
        </w:rPr>
        <w:t>ส่วนใด</w:t>
      </w:r>
      <w:r w:rsidR="00A85446" w:rsidRPr="006442ED">
        <w:rPr>
          <w:rFonts w:ascii="Cordia New" w:hAnsi="Cordia New" w:cs="Cordia New"/>
          <w:sz w:val="30"/>
          <w:szCs w:val="30"/>
          <w:cs/>
        </w:rPr>
        <w:t xml:space="preserve"> หรือเอกสารที่สัญญาฉบับนี้อ้างถึงฉบับใด</w:t>
      </w:r>
      <w:r w:rsidR="007E666E" w:rsidRPr="006442ED">
        <w:rPr>
          <w:rFonts w:ascii="Cordia New" w:hAnsi="Cordia New" w:cs="Cordia New"/>
          <w:sz w:val="30"/>
          <w:szCs w:val="30"/>
          <w:cs/>
        </w:rPr>
        <w:br/>
        <w:t>ตก</w:t>
      </w:r>
      <w:r w:rsidR="00A85446" w:rsidRPr="006442ED">
        <w:rPr>
          <w:rFonts w:ascii="Cordia New" w:hAnsi="Cordia New" w:cs="Cordia New"/>
          <w:sz w:val="30"/>
          <w:szCs w:val="30"/>
          <w:cs/>
        </w:rPr>
        <w:t xml:space="preserve">เป็นโมฆะ ไม่ชอบด้วยกฎหมาย ไม่สมบูรณ์ หรือใช้บังคับมิได้ในประการใดๆ ตามกฎหมาย </w:t>
      </w:r>
      <w:r w:rsidR="00CC704D" w:rsidRPr="006442ED">
        <w:rPr>
          <w:rFonts w:ascii="Cordia New" w:hAnsi="Cordia New" w:cs="Cordia New"/>
          <w:sz w:val="30"/>
          <w:szCs w:val="30"/>
          <w:cs/>
        </w:rPr>
        <w:t>ผู้ค้ำประกันตกลง</w:t>
      </w:r>
      <w:r w:rsidR="00A85446" w:rsidRPr="006442ED">
        <w:rPr>
          <w:rFonts w:ascii="Cordia New" w:hAnsi="Cordia New" w:cs="Cordia New"/>
          <w:sz w:val="30"/>
          <w:szCs w:val="30"/>
          <w:cs/>
        </w:rPr>
        <w:t>ให้ข้อความ</w:t>
      </w:r>
      <w:r w:rsidR="00CC704D" w:rsidRPr="006442ED">
        <w:rPr>
          <w:rFonts w:ascii="Cordia New" w:hAnsi="Cordia New" w:cs="Cordia New"/>
          <w:sz w:val="30"/>
          <w:szCs w:val="30"/>
          <w:cs/>
        </w:rPr>
        <w:t>ในส่วน</w:t>
      </w:r>
      <w:r w:rsidR="00A85446" w:rsidRPr="006442ED">
        <w:rPr>
          <w:rFonts w:ascii="Cordia New" w:hAnsi="Cordia New" w:cs="Cordia New"/>
          <w:sz w:val="30"/>
          <w:szCs w:val="30"/>
          <w:cs/>
        </w:rPr>
        <w:t xml:space="preserve">อื่นๆ </w:t>
      </w:r>
      <w:r w:rsidR="00CC704D" w:rsidRPr="006442ED">
        <w:rPr>
          <w:rFonts w:ascii="Cordia New" w:hAnsi="Cordia New" w:cs="Cordia New"/>
          <w:sz w:val="30"/>
          <w:szCs w:val="30"/>
          <w:cs/>
        </w:rPr>
        <w:t>หรือเอกสารฉบับอื่น</w:t>
      </w:r>
      <w:r w:rsidR="00A85446" w:rsidRPr="006442ED">
        <w:rPr>
          <w:rFonts w:ascii="Cordia New" w:hAnsi="Cordia New" w:cs="Cordia New"/>
          <w:sz w:val="30"/>
          <w:szCs w:val="30"/>
          <w:cs/>
        </w:rPr>
        <w:t>ที่เหลือ</w:t>
      </w:r>
      <w:r w:rsidR="00CC704D" w:rsidRPr="006442ED">
        <w:rPr>
          <w:rFonts w:ascii="Cordia New" w:hAnsi="Cordia New" w:cs="Cordia New"/>
          <w:sz w:val="30"/>
          <w:szCs w:val="30"/>
          <w:cs/>
        </w:rPr>
        <w:t>อยู่ (</w:t>
      </w:r>
      <w:r w:rsidR="00A85446" w:rsidRPr="006442ED">
        <w:rPr>
          <w:rFonts w:ascii="Cordia New" w:hAnsi="Cordia New" w:cs="Cordia New"/>
          <w:sz w:val="30"/>
          <w:szCs w:val="30"/>
          <w:cs/>
        </w:rPr>
        <w:t>แล้วแต่กรณี</w:t>
      </w:r>
      <w:r w:rsidR="00CC704D" w:rsidRPr="006442ED">
        <w:rPr>
          <w:rFonts w:ascii="Cordia New" w:hAnsi="Cordia New" w:cs="Cordia New"/>
          <w:sz w:val="30"/>
          <w:szCs w:val="30"/>
          <w:cs/>
        </w:rPr>
        <w:t>)</w:t>
      </w:r>
      <w:r w:rsidR="00A85446" w:rsidRPr="006442ED">
        <w:rPr>
          <w:rFonts w:ascii="Cordia New" w:hAnsi="Cordia New" w:cs="Cordia New"/>
          <w:sz w:val="30"/>
          <w:szCs w:val="30"/>
          <w:cs/>
        </w:rPr>
        <w:t xml:space="preserve"> ยังคงชอบด้วยกฎหมาย สมบูรณ์ และใช้บังคับได้ตามกฎหมาย และไม่เสื่อมเสียไปเพราะความเป็นโมฆะ ไม่ชอบด้วยกฎหมาย ไม่สมบูรณ์ หรือใช้บังคับมิได้ของข้อความตามสัญญา</w:t>
      </w:r>
      <w:r w:rsidR="00CC704D" w:rsidRPr="006442ED">
        <w:rPr>
          <w:rFonts w:ascii="Cordia New" w:hAnsi="Cordia New" w:cs="Cordia New"/>
          <w:sz w:val="30"/>
          <w:szCs w:val="30"/>
          <w:cs/>
        </w:rPr>
        <w:t>ส่วนดังกล่าว</w:t>
      </w:r>
      <w:r w:rsidR="00A85446" w:rsidRPr="006442ED">
        <w:rPr>
          <w:rFonts w:ascii="Cordia New" w:hAnsi="Cordia New" w:cs="Cordia New"/>
          <w:sz w:val="30"/>
          <w:szCs w:val="30"/>
          <w:cs/>
        </w:rPr>
        <w:t xml:space="preserve"> หรือเอกสารฉบับดังกล่าวนั้น</w:t>
      </w:r>
    </w:p>
    <w:p w:rsidR="0071380F" w:rsidRPr="006442ED" w:rsidRDefault="0071380F" w:rsidP="0071380F">
      <w:pPr>
        <w:tabs>
          <w:tab w:val="left" w:pos="1080"/>
        </w:tabs>
        <w:spacing w:before="240"/>
        <w:ind w:firstLine="7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 xml:space="preserve">ข้อ </w:t>
      </w:r>
      <w:r w:rsidR="008157BC" w:rsidRPr="006442ED">
        <w:rPr>
          <w:rFonts w:ascii="Cordia New" w:hAnsi="Cordia New" w:cs="Cordia New"/>
          <w:sz w:val="30"/>
          <w:szCs w:val="30"/>
          <w:cs/>
        </w:rPr>
        <w:t>10</w:t>
      </w:r>
      <w:r w:rsidRPr="006442ED">
        <w:rPr>
          <w:rFonts w:ascii="Cordia New" w:hAnsi="Cordia New" w:cs="Cordia New"/>
          <w:sz w:val="30"/>
          <w:szCs w:val="30"/>
          <w:cs/>
        </w:rPr>
        <w:t>.</w:t>
      </w:r>
      <w:r w:rsidRPr="006442ED">
        <w:rPr>
          <w:rFonts w:ascii="Cordia New" w:hAnsi="Cordia New" w:cs="Cordia New"/>
          <w:sz w:val="30"/>
          <w:szCs w:val="30"/>
          <w:cs/>
        </w:rPr>
        <w:tab/>
        <w:t>ผู้ค้ำประกันตกลงให้สัญญาฉบับนี้ ใช้บังคับตามกฎหมายไทย การตีความและผลของสัญญาฉบับนี้ให้เป็นไปตามบทบัญญัติแห่งกฎหมายไทย</w:t>
      </w:r>
      <w:r w:rsidRPr="006442ED">
        <w:rPr>
          <w:rFonts w:ascii="Cordia New" w:hAnsi="Cordia New" w:cs="Cordia New"/>
          <w:sz w:val="30"/>
          <w:szCs w:val="30"/>
        </w:rPr>
        <w:t xml:space="preserve"> </w:t>
      </w:r>
      <w:r w:rsidRPr="006442ED">
        <w:rPr>
          <w:rFonts w:ascii="Cordia New" w:hAnsi="Cordia New" w:cs="Cordia New"/>
          <w:sz w:val="30"/>
          <w:szCs w:val="30"/>
          <w:cs/>
        </w:rPr>
        <w:t>ส่วนการฟ้องร้องบังคับคดีตามสัญญาฉบับนี้ให้ดำเนินการ ณ ศาลแห่งราชอาณาจักรไทยตามเขตอำนาจศาลที่กำหนดไว้ในกฎหมาย</w:t>
      </w:r>
      <w:r w:rsidRPr="006442ED">
        <w:rPr>
          <w:rFonts w:ascii="Cordia New" w:hAnsi="Cordia New" w:cs="Cordia New"/>
          <w:sz w:val="30"/>
          <w:szCs w:val="30"/>
        </w:rPr>
        <w:t xml:space="preserve">  </w:t>
      </w:r>
    </w:p>
    <w:p w:rsidR="00D908FF" w:rsidRPr="006442ED" w:rsidRDefault="00D908FF" w:rsidP="003E0311">
      <w:pPr>
        <w:tabs>
          <w:tab w:val="left" w:pos="1080"/>
        </w:tabs>
        <w:spacing w:before="240"/>
        <w:ind w:firstLine="720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>ผู้ค้ำประกันได้</w:t>
      </w:r>
      <w:r w:rsidR="0071380F" w:rsidRPr="006442ED">
        <w:rPr>
          <w:rFonts w:ascii="Cordia New" w:hAnsi="Cordia New" w:cs="Cordia New"/>
          <w:sz w:val="30"/>
          <w:szCs w:val="30"/>
          <w:cs/>
        </w:rPr>
        <w:t>อ่านและ</w:t>
      </w:r>
      <w:r w:rsidRPr="006442ED">
        <w:rPr>
          <w:rFonts w:ascii="Cordia New" w:hAnsi="Cordia New" w:cs="Cordia New"/>
          <w:sz w:val="30"/>
          <w:szCs w:val="30"/>
          <w:cs/>
        </w:rPr>
        <w:t>เข้าใจข้อความใน</w:t>
      </w:r>
      <w:r w:rsidR="0071380F" w:rsidRPr="006442ED">
        <w:rPr>
          <w:rFonts w:ascii="Cordia New" w:hAnsi="Cordia New" w:cs="Cordia New"/>
          <w:sz w:val="30"/>
          <w:szCs w:val="30"/>
          <w:cs/>
        </w:rPr>
        <w:t>สัญญาฉบับ</w:t>
      </w:r>
      <w:r w:rsidRPr="006442ED">
        <w:rPr>
          <w:rFonts w:ascii="Cordia New" w:hAnsi="Cordia New" w:cs="Cordia New"/>
          <w:sz w:val="30"/>
          <w:szCs w:val="30"/>
          <w:cs/>
        </w:rPr>
        <w:t>นี้</w:t>
      </w:r>
      <w:r w:rsidR="0071380F" w:rsidRPr="006442ED">
        <w:rPr>
          <w:rFonts w:ascii="Cordia New" w:hAnsi="Cordia New" w:cs="Cordia New"/>
          <w:sz w:val="30"/>
          <w:szCs w:val="30"/>
          <w:cs/>
        </w:rPr>
        <w:t>โดยละเอียด</w:t>
      </w:r>
      <w:r w:rsidRPr="006442ED">
        <w:rPr>
          <w:rFonts w:ascii="Cordia New" w:hAnsi="Cordia New" w:cs="Cordia New"/>
          <w:sz w:val="30"/>
          <w:szCs w:val="30"/>
          <w:cs/>
        </w:rPr>
        <w:t xml:space="preserve">ตลอดแล้ว </w:t>
      </w:r>
      <w:r w:rsidR="0071380F" w:rsidRPr="006442ED">
        <w:rPr>
          <w:rFonts w:ascii="Cordia New" w:hAnsi="Cordia New" w:cs="Cordia New"/>
          <w:sz w:val="30"/>
          <w:szCs w:val="30"/>
          <w:cs/>
        </w:rPr>
        <w:t>เห็นว่าตรงกับความประสงค์</w:t>
      </w:r>
      <w:r w:rsidR="0071380F" w:rsidRPr="006442ED">
        <w:rPr>
          <w:rFonts w:ascii="Cordia New" w:hAnsi="Cordia New" w:cs="Cordia New"/>
          <w:sz w:val="30"/>
          <w:szCs w:val="30"/>
          <w:cs/>
        </w:rPr>
        <w:br/>
      </w:r>
      <w:r w:rsidRPr="006442ED">
        <w:rPr>
          <w:rFonts w:ascii="Cordia New" w:hAnsi="Cordia New" w:cs="Cordia New"/>
          <w:spacing w:val="-2"/>
          <w:sz w:val="30"/>
          <w:szCs w:val="30"/>
          <w:cs/>
        </w:rPr>
        <w:t>จึงได้ลงลายมือชื่อ</w:t>
      </w:r>
      <w:r w:rsidR="003E0311" w:rsidRPr="006442ED">
        <w:rPr>
          <w:rFonts w:ascii="Cordia New" w:hAnsi="Cordia New" w:cs="Cordia New"/>
          <w:spacing w:val="-2"/>
          <w:sz w:val="30"/>
          <w:szCs w:val="30"/>
          <w:cs/>
        </w:rPr>
        <w:t xml:space="preserve"> พร้อมประทับตรา (หากมี) </w:t>
      </w:r>
      <w:r w:rsidRPr="006442ED">
        <w:rPr>
          <w:rFonts w:ascii="Cordia New" w:hAnsi="Cordia New" w:cs="Cordia New"/>
          <w:spacing w:val="-2"/>
          <w:sz w:val="30"/>
          <w:szCs w:val="30"/>
          <w:cs/>
        </w:rPr>
        <w:t>ไว้</w:t>
      </w:r>
      <w:r w:rsidR="003E0311" w:rsidRPr="006442ED">
        <w:rPr>
          <w:rFonts w:ascii="Cordia New" w:hAnsi="Cordia New" w:cs="Cordia New"/>
          <w:spacing w:val="-2"/>
          <w:sz w:val="30"/>
          <w:szCs w:val="30"/>
          <w:cs/>
        </w:rPr>
        <w:t>เป็นหลักฐาน</w:t>
      </w:r>
      <w:r w:rsidRPr="006442ED">
        <w:rPr>
          <w:rFonts w:ascii="Cordia New" w:hAnsi="Cordia New" w:cs="Cordia New"/>
          <w:spacing w:val="-2"/>
          <w:sz w:val="30"/>
          <w:szCs w:val="30"/>
          <w:cs/>
        </w:rPr>
        <w:t>ต่อหน้าพยาน ณ วัน เดือน ปี ที่ระบุข้างต้น</w:t>
      </w:r>
      <w:r w:rsidR="00627955" w:rsidRPr="006442ED">
        <w:rPr>
          <w:rFonts w:ascii="Cordia New" w:hAnsi="Cordia New" w:cs="Cordia New"/>
          <w:spacing w:val="-2"/>
          <w:sz w:val="30"/>
          <w:szCs w:val="30"/>
        </w:rPr>
        <w:t xml:space="preserve"> </w:t>
      </w:r>
      <w:r w:rsidR="00627955" w:rsidRPr="006442ED">
        <w:rPr>
          <w:rFonts w:ascii="Cordia New" w:hAnsi="Cordia New" w:cs="Cordia New"/>
          <w:spacing w:val="-2"/>
          <w:sz w:val="30"/>
          <w:szCs w:val="30"/>
          <w:cs/>
        </w:rPr>
        <w:t>และให้ธนาคาร</w:t>
      </w:r>
      <w:r w:rsidR="00627955" w:rsidRPr="006442ED">
        <w:rPr>
          <w:rFonts w:ascii="Cordia New" w:hAnsi="Cordia New" w:cs="Cordia New"/>
          <w:sz w:val="30"/>
          <w:szCs w:val="30"/>
          <w:cs/>
        </w:rPr>
        <w:t>เป็นฝ่ายเก็บรักษาต้นฉบับไว้</w:t>
      </w:r>
    </w:p>
    <w:p w:rsidR="00D908FF" w:rsidRPr="006442ED" w:rsidRDefault="00D908FF" w:rsidP="00042939">
      <w:pPr>
        <w:tabs>
          <w:tab w:val="left" w:pos="1080"/>
        </w:tabs>
        <w:spacing w:before="240"/>
        <w:ind w:firstLine="1985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>ลงชื่อ........................................................................</w:t>
      </w:r>
      <w:r w:rsidR="0071380F" w:rsidRPr="006442ED">
        <w:rPr>
          <w:rFonts w:ascii="Cordia New" w:hAnsi="Cordia New" w:cs="Cordia New"/>
          <w:sz w:val="30"/>
          <w:szCs w:val="30"/>
          <w:cs/>
        </w:rPr>
        <w:tab/>
      </w:r>
      <w:r w:rsidR="0004293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442ED">
        <w:rPr>
          <w:rFonts w:ascii="Cordia New" w:hAnsi="Cordia New" w:cs="Cordia New"/>
          <w:sz w:val="30"/>
          <w:szCs w:val="30"/>
          <w:cs/>
        </w:rPr>
        <w:t>ผู้ค้ำประกัน</w:t>
      </w:r>
    </w:p>
    <w:p w:rsidR="00D908FF" w:rsidRPr="006442ED" w:rsidRDefault="00042939" w:rsidP="00042939">
      <w:pPr>
        <w:tabs>
          <w:tab w:val="left" w:pos="0"/>
          <w:tab w:val="left" w:pos="2552"/>
        </w:tabs>
        <w:ind w:firstLine="1985"/>
        <w:jc w:val="thaiDistribute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ab/>
      </w:r>
      <w:r w:rsidR="00D908FF" w:rsidRPr="006442ED">
        <w:rPr>
          <w:rFonts w:ascii="Cordia New" w:hAnsi="Cordia New" w:cs="Cordia New"/>
          <w:sz w:val="30"/>
          <w:szCs w:val="30"/>
          <w:cs/>
        </w:rPr>
        <w:t>(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</w:t>
      </w:r>
      <w:r w:rsidR="00D908FF" w:rsidRPr="006442ED">
        <w:rPr>
          <w:rFonts w:ascii="Cordia New" w:hAnsi="Cordia New" w:cs="Cordia New"/>
          <w:sz w:val="30"/>
          <w:szCs w:val="30"/>
          <w:cs/>
        </w:rPr>
        <w:t>)</w:t>
      </w:r>
    </w:p>
    <w:p w:rsidR="00D908FF" w:rsidRPr="006442ED" w:rsidRDefault="00042939" w:rsidP="00042939">
      <w:pPr>
        <w:tabs>
          <w:tab w:val="left" w:pos="0"/>
        </w:tabs>
        <w:spacing w:before="120"/>
        <w:ind w:firstLine="1985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>ลงชื่อ........................................................................</w:t>
      </w:r>
      <w:r w:rsidRPr="006442ED"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D908FF" w:rsidRPr="006442ED">
        <w:rPr>
          <w:rFonts w:ascii="Cordia New" w:hAnsi="Cordia New" w:cs="Cordia New"/>
          <w:sz w:val="30"/>
          <w:szCs w:val="30"/>
          <w:cs/>
        </w:rPr>
        <w:t>ภรรยาหรือสามี</w:t>
      </w:r>
    </w:p>
    <w:p w:rsidR="00D908FF" w:rsidRPr="006442ED" w:rsidRDefault="00D908FF" w:rsidP="00042939">
      <w:pPr>
        <w:tabs>
          <w:tab w:val="left" w:pos="0"/>
        </w:tabs>
        <w:ind w:firstLine="1985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 xml:space="preserve">      </w:t>
      </w:r>
      <w:r w:rsidR="00042939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042939" w:rsidRPr="006442ED">
        <w:rPr>
          <w:rFonts w:ascii="Cordia New" w:hAnsi="Cordia New" w:cs="Cordia New"/>
          <w:sz w:val="30"/>
          <w:szCs w:val="30"/>
          <w:cs/>
        </w:rPr>
        <w:t>(</w:t>
      </w:r>
      <w:r w:rsidR="00042939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</w:t>
      </w:r>
      <w:r w:rsidR="00042939" w:rsidRPr="006442ED">
        <w:rPr>
          <w:rFonts w:ascii="Cordia New" w:hAnsi="Cordia New" w:cs="Cordia New"/>
          <w:sz w:val="30"/>
          <w:szCs w:val="30"/>
          <w:cs/>
        </w:rPr>
        <w:t>)</w:t>
      </w:r>
      <w:r w:rsidR="0071380F" w:rsidRPr="006442ED">
        <w:rPr>
          <w:rFonts w:ascii="Cordia New" w:hAnsi="Cordia New" w:cs="Cordia New"/>
          <w:sz w:val="30"/>
          <w:szCs w:val="30"/>
          <w:cs/>
        </w:rPr>
        <w:tab/>
      </w:r>
      <w:r w:rsidR="0004293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442ED">
        <w:rPr>
          <w:rFonts w:ascii="Cordia New" w:hAnsi="Cordia New" w:cs="Cordia New"/>
          <w:sz w:val="30"/>
          <w:szCs w:val="30"/>
          <w:cs/>
        </w:rPr>
        <w:t>ผู้ให้ความยินยอม</w:t>
      </w:r>
    </w:p>
    <w:p w:rsidR="00D908FF" w:rsidRPr="006442ED" w:rsidRDefault="00042939" w:rsidP="00042939">
      <w:pPr>
        <w:tabs>
          <w:tab w:val="left" w:pos="0"/>
        </w:tabs>
        <w:spacing w:before="120"/>
        <w:ind w:firstLine="1985"/>
        <w:jc w:val="thaiDistribute"/>
        <w:rPr>
          <w:rFonts w:ascii="Cordia New" w:hAnsi="Cordia New" w:cs="Cordia New"/>
          <w:sz w:val="30"/>
          <w:szCs w:val="30"/>
          <w:cs/>
        </w:rPr>
      </w:pPr>
      <w:r w:rsidRPr="006442ED">
        <w:rPr>
          <w:rFonts w:ascii="Cordia New" w:hAnsi="Cordia New" w:cs="Cordia New"/>
          <w:sz w:val="30"/>
          <w:szCs w:val="30"/>
          <w:cs/>
        </w:rPr>
        <w:t>ลงชื่อ........................................................................</w:t>
      </w:r>
      <w:r w:rsidRPr="006442ED"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D908FF" w:rsidRPr="006442ED">
        <w:rPr>
          <w:rFonts w:ascii="Cordia New" w:hAnsi="Cordia New" w:cs="Cordia New"/>
          <w:sz w:val="30"/>
          <w:szCs w:val="30"/>
          <w:cs/>
        </w:rPr>
        <w:t>พยาน</w:t>
      </w:r>
    </w:p>
    <w:p w:rsidR="00D908FF" w:rsidRPr="006442ED" w:rsidRDefault="00D908FF" w:rsidP="00042939">
      <w:pPr>
        <w:tabs>
          <w:tab w:val="left" w:pos="0"/>
        </w:tabs>
        <w:ind w:firstLine="1985"/>
        <w:jc w:val="thaiDistribute"/>
        <w:rPr>
          <w:rFonts w:ascii="Cordia New" w:hAnsi="Cordia New" w:cs="Cordia New"/>
          <w:sz w:val="30"/>
          <w:szCs w:val="30"/>
        </w:rPr>
      </w:pPr>
      <w:r w:rsidRPr="006442ED">
        <w:rPr>
          <w:rFonts w:ascii="Cordia New" w:hAnsi="Cordia New" w:cs="Cordia New"/>
          <w:sz w:val="30"/>
          <w:szCs w:val="30"/>
          <w:cs/>
        </w:rPr>
        <w:t xml:space="preserve">        </w:t>
      </w:r>
      <w:r w:rsidR="0004293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042939" w:rsidRPr="006442ED">
        <w:rPr>
          <w:rFonts w:ascii="Cordia New" w:hAnsi="Cordia New" w:cs="Cordia New"/>
          <w:sz w:val="30"/>
          <w:szCs w:val="30"/>
          <w:cs/>
        </w:rPr>
        <w:t>(</w:t>
      </w:r>
      <w:r w:rsidR="00042939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</w:t>
      </w:r>
      <w:r w:rsidR="00042939" w:rsidRPr="006442ED">
        <w:rPr>
          <w:rFonts w:ascii="Cordia New" w:hAnsi="Cordia New" w:cs="Cordia New"/>
          <w:sz w:val="30"/>
          <w:szCs w:val="30"/>
          <w:cs/>
        </w:rPr>
        <w:t>)</w:t>
      </w:r>
    </w:p>
    <w:p w:rsidR="00CE73C2" w:rsidRPr="006442ED" w:rsidRDefault="00042939" w:rsidP="00042939">
      <w:pPr>
        <w:tabs>
          <w:tab w:val="left" w:pos="0"/>
        </w:tabs>
        <w:spacing w:before="120"/>
        <w:ind w:firstLine="1985"/>
        <w:jc w:val="thaiDistribute"/>
        <w:rPr>
          <w:rFonts w:ascii="Cordia New" w:hAnsi="Cordia New" w:cs="Cordia New"/>
          <w:sz w:val="30"/>
          <w:szCs w:val="30"/>
          <w:cs/>
        </w:rPr>
      </w:pPr>
      <w:r w:rsidRPr="006442ED">
        <w:rPr>
          <w:rFonts w:ascii="Cordia New" w:hAnsi="Cordia New" w:cs="Cordia New"/>
          <w:sz w:val="30"/>
          <w:szCs w:val="30"/>
          <w:cs/>
        </w:rPr>
        <w:t>ลงชื่อ........................................................................</w:t>
      </w:r>
      <w:r w:rsidRPr="006442ED"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CE73C2" w:rsidRPr="006442ED">
        <w:rPr>
          <w:rFonts w:ascii="Cordia New" w:hAnsi="Cordia New" w:cs="Cordia New"/>
          <w:sz w:val="30"/>
          <w:szCs w:val="30"/>
          <w:cs/>
        </w:rPr>
        <w:t>พยาน</w:t>
      </w:r>
    </w:p>
    <w:p w:rsidR="00160FD7" w:rsidRPr="006442ED" w:rsidRDefault="00CE73C2" w:rsidP="00042939">
      <w:pPr>
        <w:tabs>
          <w:tab w:val="left" w:pos="0"/>
        </w:tabs>
        <w:ind w:firstLine="1985"/>
        <w:jc w:val="thaiDistribute"/>
        <w:rPr>
          <w:rFonts w:ascii="Cordia New" w:hAnsi="Cordia New" w:cs="Cordia New"/>
          <w:sz w:val="30"/>
          <w:szCs w:val="30"/>
          <w:cs/>
        </w:rPr>
      </w:pPr>
      <w:r w:rsidRPr="006442ED">
        <w:rPr>
          <w:rFonts w:ascii="Cordia New" w:hAnsi="Cordia New" w:cs="Cordia New"/>
          <w:sz w:val="30"/>
          <w:szCs w:val="30"/>
          <w:cs/>
        </w:rPr>
        <w:t xml:space="preserve">        </w:t>
      </w:r>
      <w:r w:rsidR="0004293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042939" w:rsidRPr="006442ED">
        <w:rPr>
          <w:rFonts w:ascii="Cordia New" w:hAnsi="Cordia New" w:cs="Cordia New"/>
          <w:sz w:val="30"/>
          <w:szCs w:val="30"/>
          <w:cs/>
        </w:rPr>
        <w:t>(</w:t>
      </w:r>
      <w:r w:rsidR="00042939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</w:t>
      </w:r>
      <w:r w:rsidR="00042939" w:rsidRPr="006442ED">
        <w:rPr>
          <w:rFonts w:ascii="Cordia New" w:hAnsi="Cordia New" w:cs="Cordia New"/>
          <w:sz w:val="30"/>
          <w:szCs w:val="30"/>
          <w:cs/>
        </w:rPr>
        <w:t>)</w:t>
      </w:r>
      <w:r w:rsidR="00042939">
        <w:rPr>
          <w:rFonts w:ascii="Cordia New" w:hAnsi="Cordia New" w:cs="Cordia New" w:hint="cs"/>
          <w:sz w:val="30"/>
          <w:szCs w:val="30"/>
          <w:cs/>
        </w:rPr>
        <w:t xml:space="preserve"> </w:t>
      </w:r>
    </w:p>
    <w:sectPr w:rsidR="00160FD7" w:rsidRPr="006442ED" w:rsidSect="00042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8" w:right="1008" w:bottom="851" w:left="1440" w:header="706" w:footer="20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1B" w:rsidRDefault="00770E1B">
      <w:r>
        <w:separator/>
      </w:r>
    </w:p>
  </w:endnote>
  <w:endnote w:type="continuationSeparator" w:id="0">
    <w:p w:rsidR="00770E1B" w:rsidRDefault="0077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47" w:rsidRDefault="00980845" w:rsidP="00C85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4A0D47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6544CE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4A0D47" w:rsidRDefault="004A0D47" w:rsidP="004028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1A" w:rsidRDefault="00980845">
    <w:pPr>
      <w:pStyle w:val="Footer"/>
      <w:jc w:val="right"/>
    </w:pPr>
    <w:r>
      <w:fldChar w:fldCharType="begin"/>
    </w:r>
    <w:r w:rsidR="00C3111A">
      <w:instrText xml:space="preserve"> PAGE   \* MERGEFORMAT </w:instrText>
    </w:r>
    <w:r>
      <w:fldChar w:fldCharType="separate"/>
    </w:r>
    <w:r w:rsidR="004643A0">
      <w:rPr>
        <w:noProof/>
      </w:rPr>
      <w:t>1</w:t>
    </w:r>
    <w:r>
      <w:fldChar w:fldCharType="end"/>
    </w:r>
  </w:p>
  <w:p w:rsidR="004A0D47" w:rsidRDefault="004A0D47" w:rsidP="004028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1A" w:rsidRDefault="00980845">
    <w:pPr>
      <w:pStyle w:val="Footer"/>
      <w:jc w:val="right"/>
    </w:pPr>
    <w:r>
      <w:fldChar w:fldCharType="begin"/>
    </w:r>
    <w:r w:rsidR="00C3111A">
      <w:instrText xml:space="preserve"> PAGE   \* MERGEFORMAT </w:instrText>
    </w:r>
    <w:r>
      <w:fldChar w:fldCharType="separate"/>
    </w:r>
    <w:r w:rsidR="00C3111A">
      <w:rPr>
        <w:noProof/>
      </w:rPr>
      <w:t>1</w:t>
    </w:r>
    <w:r>
      <w:fldChar w:fldCharType="end"/>
    </w:r>
  </w:p>
  <w:p w:rsidR="00C3111A" w:rsidRDefault="00C31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1B" w:rsidRDefault="00770E1B">
      <w:r>
        <w:separator/>
      </w:r>
    </w:p>
  </w:footnote>
  <w:footnote w:type="continuationSeparator" w:id="0">
    <w:p w:rsidR="00770E1B" w:rsidRDefault="0077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59" w:rsidRDefault="008164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60" w:rsidRPr="00D63272" w:rsidRDefault="006544CE" w:rsidP="006544CE">
    <w:pPr>
      <w:pStyle w:val="Header"/>
      <w:jc w:val="right"/>
      <w:rPr>
        <w:rFonts w:ascii="Cordia New" w:hAnsi="Cordia New" w:cs="Cordia New"/>
        <w:color w:val="FF0000"/>
        <w:szCs w:val="28"/>
        <w:cs/>
      </w:rPr>
    </w:pPr>
    <w:r w:rsidRPr="00491D60">
      <w:rPr>
        <w:rFonts w:ascii="Cordia New" w:hAnsi="Cordia New" w:cs="Cordia New"/>
        <w:szCs w:val="28"/>
        <w:cs/>
      </w:rPr>
      <w:t>สำหรับ</w:t>
    </w:r>
    <w:r w:rsidR="00431693" w:rsidRPr="006442ED">
      <w:rPr>
        <w:rFonts w:ascii="Cordia New" w:hAnsi="Cordia New" w:cs="Cordia New" w:hint="cs"/>
        <w:szCs w:val="28"/>
        <w:cs/>
      </w:rPr>
      <w:t>สินเชื่อบัตรฟลีทการ์ด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59" w:rsidRPr="006D2993" w:rsidRDefault="002E7518" w:rsidP="00C3111A">
    <w:pPr>
      <w:pStyle w:val="Header"/>
      <w:jc w:val="right"/>
      <w:rPr>
        <w:rFonts w:ascii="Cordia New" w:hAnsi="Cordia New" w:cs="Cordia New"/>
        <w:sz w:val="26"/>
        <w:szCs w:val="26"/>
      </w:rPr>
    </w:pPr>
    <w:r>
      <w:rPr>
        <w:rFonts w:ascii="Cordia New" w:hAnsi="Cordia New" w:cs="Cordia New" w:hint="cs"/>
        <w:sz w:val="26"/>
        <w:szCs w:val="26"/>
        <w:cs/>
      </w:rPr>
      <w:t xml:space="preserve">สำหรับ </w:t>
    </w:r>
    <w:r>
      <w:rPr>
        <w:rFonts w:ascii="Cordia New" w:hAnsi="Cordia New" w:cs="Cordia New"/>
        <w:sz w:val="26"/>
        <w:szCs w:val="26"/>
      </w:rPr>
      <w:t>Commercial Loan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059EF"/>
    <w:rsid w:val="00013F11"/>
    <w:rsid w:val="00042939"/>
    <w:rsid w:val="000520E0"/>
    <w:rsid w:val="000560BD"/>
    <w:rsid w:val="000662F7"/>
    <w:rsid w:val="00066DD0"/>
    <w:rsid w:val="00076DD7"/>
    <w:rsid w:val="000B7DBD"/>
    <w:rsid w:val="000C309A"/>
    <w:rsid w:val="000C429E"/>
    <w:rsid w:val="000C601C"/>
    <w:rsid w:val="000E03FD"/>
    <w:rsid w:val="000E2519"/>
    <w:rsid w:val="000F54B3"/>
    <w:rsid w:val="00120D5F"/>
    <w:rsid w:val="00124866"/>
    <w:rsid w:val="001276C3"/>
    <w:rsid w:val="001323B7"/>
    <w:rsid w:val="00133295"/>
    <w:rsid w:val="00137494"/>
    <w:rsid w:val="001375A7"/>
    <w:rsid w:val="00154D06"/>
    <w:rsid w:val="00160FD7"/>
    <w:rsid w:val="0016151E"/>
    <w:rsid w:val="001618A5"/>
    <w:rsid w:val="00181AC4"/>
    <w:rsid w:val="00196DD2"/>
    <w:rsid w:val="001A13AB"/>
    <w:rsid w:val="001A7F96"/>
    <w:rsid w:val="001D4801"/>
    <w:rsid w:val="001D5F57"/>
    <w:rsid w:val="001E1B93"/>
    <w:rsid w:val="001E55A1"/>
    <w:rsid w:val="001E77A1"/>
    <w:rsid w:val="001F4C6D"/>
    <w:rsid w:val="00210AB3"/>
    <w:rsid w:val="0021236F"/>
    <w:rsid w:val="00215DA9"/>
    <w:rsid w:val="002164B7"/>
    <w:rsid w:val="00220B26"/>
    <w:rsid w:val="00224C9B"/>
    <w:rsid w:val="0023301C"/>
    <w:rsid w:val="002511DC"/>
    <w:rsid w:val="00252A6A"/>
    <w:rsid w:val="00282DD5"/>
    <w:rsid w:val="00293C41"/>
    <w:rsid w:val="00295D69"/>
    <w:rsid w:val="002B599F"/>
    <w:rsid w:val="002D1AA8"/>
    <w:rsid w:val="002D3A51"/>
    <w:rsid w:val="002E3D17"/>
    <w:rsid w:val="002E3F64"/>
    <w:rsid w:val="002E7518"/>
    <w:rsid w:val="003329A3"/>
    <w:rsid w:val="00333E28"/>
    <w:rsid w:val="003362A7"/>
    <w:rsid w:val="003409C9"/>
    <w:rsid w:val="00350E12"/>
    <w:rsid w:val="00355658"/>
    <w:rsid w:val="00356AFE"/>
    <w:rsid w:val="00367209"/>
    <w:rsid w:val="00377153"/>
    <w:rsid w:val="00390DF5"/>
    <w:rsid w:val="003A0B36"/>
    <w:rsid w:val="003A5079"/>
    <w:rsid w:val="003E0311"/>
    <w:rsid w:val="003E3351"/>
    <w:rsid w:val="003F1B6F"/>
    <w:rsid w:val="003F3F22"/>
    <w:rsid w:val="003F4440"/>
    <w:rsid w:val="0040287C"/>
    <w:rsid w:val="00406EA1"/>
    <w:rsid w:val="00417AB6"/>
    <w:rsid w:val="00421C2F"/>
    <w:rsid w:val="00431693"/>
    <w:rsid w:val="004318E3"/>
    <w:rsid w:val="0043234B"/>
    <w:rsid w:val="004336A3"/>
    <w:rsid w:val="0044028F"/>
    <w:rsid w:val="0044375B"/>
    <w:rsid w:val="00444BBF"/>
    <w:rsid w:val="00451926"/>
    <w:rsid w:val="00453624"/>
    <w:rsid w:val="004643A0"/>
    <w:rsid w:val="00491D60"/>
    <w:rsid w:val="004A0D47"/>
    <w:rsid w:val="004A48C8"/>
    <w:rsid w:val="004B6568"/>
    <w:rsid w:val="004B7B54"/>
    <w:rsid w:val="004C0FEB"/>
    <w:rsid w:val="004D4AC4"/>
    <w:rsid w:val="004D7BFB"/>
    <w:rsid w:val="004E7510"/>
    <w:rsid w:val="004F6D91"/>
    <w:rsid w:val="00514AC5"/>
    <w:rsid w:val="00523DA6"/>
    <w:rsid w:val="0053589C"/>
    <w:rsid w:val="00545C09"/>
    <w:rsid w:val="00552E3F"/>
    <w:rsid w:val="00555C04"/>
    <w:rsid w:val="00563073"/>
    <w:rsid w:val="00576478"/>
    <w:rsid w:val="005831A0"/>
    <w:rsid w:val="0059001E"/>
    <w:rsid w:val="00591502"/>
    <w:rsid w:val="005A4CA6"/>
    <w:rsid w:val="005A5F10"/>
    <w:rsid w:val="005B0FD3"/>
    <w:rsid w:val="005B3BA7"/>
    <w:rsid w:val="005B5919"/>
    <w:rsid w:val="005B5C15"/>
    <w:rsid w:val="005B7C82"/>
    <w:rsid w:val="005D1BE8"/>
    <w:rsid w:val="005D747A"/>
    <w:rsid w:val="005D7662"/>
    <w:rsid w:val="005E16B7"/>
    <w:rsid w:val="005F6EBF"/>
    <w:rsid w:val="00602599"/>
    <w:rsid w:val="00605142"/>
    <w:rsid w:val="00607E39"/>
    <w:rsid w:val="00611507"/>
    <w:rsid w:val="0061535E"/>
    <w:rsid w:val="006163C3"/>
    <w:rsid w:val="00620EC8"/>
    <w:rsid w:val="00625F9B"/>
    <w:rsid w:val="00627955"/>
    <w:rsid w:val="0064107A"/>
    <w:rsid w:val="00641F03"/>
    <w:rsid w:val="006442ED"/>
    <w:rsid w:val="00647760"/>
    <w:rsid w:val="006530B8"/>
    <w:rsid w:val="006541D4"/>
    <w:rsid w:val="006544CE"/>
    <w:rsid w:val="00654D55"/>
    <w:rsid w:val="00656B8C"/>
    <w:rsid w:val="00661383"/>
    <w:rsid w:val="00661CDB"/>
    <w:rsid w:val="00665040"/>
    <w:rsid w:val="00665B42"/>
    <w:rsid w:val="00673BB7"/>
    <w:rsid w:val="00675A4C"/>
    <w:rsid w:val="0068017C"/>
    <w:rsid w:val="00695C28"/>
    <w:rsid w:val="006A2217"/>
    <w:rsid w:val="006B7881"/>
    <w:rsid w:val="006C41C1"/>
    <w:rsid w:val="006C55BF"/>
    <w:rsid w:val="006D0E73"/>
    <w:rsid w:val="006D2993"/>
    <w:rsid w:val="006D32E0"/>
    <w:rsid w:val="006D3EEC"/>
    <w:rsid w:val="006D6F12"/>
    <w:rsid w:val="006D7CEB"/>
    <w:rsid w:val="006E641F"/>
    <w:rsid w:val="006F0541"/>
    <w:rsid w:val="006F2D3F"/>
    <w:rsid w:val="006F3A1F"/>
    <w:rsid w:val="007036AC"/>
    <w:rsid w:val="00707B98"/>
    <w:rsid w:val="0071380F"/>
    <w:rsid w:val="00715696"/>
    <w:rsid w:val="00720045"/>
    <w:rsid w:val="00720321"/>
    <w:rsid w:val="00725A52"/>
    <w:rsid w:val="00730D5C"/>
    <w:rsid w:val="0073208E"/>
    <w:rsid w:val="00732433"/>
    <w:rsid w:val="00734EE9"/>
    <w:rsid w:val="007444DC"/>
    <w:rsid w:val="007540F6"/>
    <w:rsid w:val="00763297"/>
    <w:rsid w:val="007652B7"/>
    <w:rsid w:val="00770E1B"/>
    <w:rsid w:val="00775EC4"/>
    <w:rsid w:val="00785555"/>
    <w:rsid w:val="00787160"/>
    <w:rsid w:val="0079218C"/>
    <w:rsid w:val="00792EC7"/>
    <w:rsid w:val="00797EF7"/>
    <w:rsid w:val="007A5D1F"/>
    <w:rsid w:val="007A6423"/>
    <w:rsid w:val="007A674F"/>
    <w:rsid w:val="007C0AE7"/>
    <w:rsid w:val="007C0C75"/>
    <w:rsid w:val="007E666E"/>
    <w:rsid w:val="007F037B"/>
    <w:rsid w:val="007F0DD6"/>
    <w:rsid w:val="007F108B"/>
    <w:rsid w:val="007F562C"/>
    <w:rsid w:val="00802B1F"/>
    <w:rsid w:val="00804E6D"/>
    <w:rsid w:val="008157BC"/>
    <w:rsid w:val="00816459"/>
    <w:rsid w:val="00821EF1"/>
    <w:rsid w:val="008236B5"/>
    <w:rsid w:val="00847C08"/>
    <w:rsid w:val="00863630"/>
    <w:rsid w:val="008657CB"/>
    <w:rsid w:val="00867422"/>
    <w:rsid w:val="00881240"/>
    <w:rsid w:val="008A0F1D"/>
    <w:rsid w:val="008A668E"/>
    <w:rsid w:val="008C119D"/>
    <w:rsid w:val="008C3A9D"/>
    <w:rsid w:val="008D20B9"/>
    <w:rsid w:val="008E1943"/>
    <w:rsid w:val="008E6B0D"/>
    <w:rsid w:val="008F36F2"/>
    <w:rsid w:val="0090264D"/>
    <w:rsid w:val="0092358D"/>
    <w:rsid w:val="009302F8"/>
    <w:rsid w:val="0094491B"/>
    <w:rsid w:val="00950FFB"/>
    <w:rsid w:val="00956235"/>
    <w:rsid w:val="00961891"/>
    <w:rsid w:val="00967577"/>
    <w:rsid w:val="0097409B"/>
    <w:rsid w:val="00980845"/>
    <w:rsid w:val="00981065"/>
    <w:rsid w:val="009819E0"/>
    <w:rsid w:val="009862FC"/>
    <w:rsid w:val="009930AC"/>
    <w:rsid w:val="009A1646"/>
    <w:rsid w:val="009B1840"/>
    <w:rsid w:val="009B520D"/>
    <w:rsid w:val="009C087E"/>
    <w:rsid w:val="009C710B"/>
    <w:rsid w:val="009D35BD"/>
    <w:rsid w:val="009F2FB0"/>
    <w:rsid w:val="00A002FC"/>
    <w:rsid w:val="00A0476E"/>
    <w:rsid w:val="00A15457"/>
    <w:rsid w:val="00A27099"/>
    <w:rsid w:val="00A46A52"/>
    <w:rsid w:val="00A54D35"/>
    <w:rsid w:val="00A66A62"/>
    <w:rsid w:val="00A67A9E"/>
    <w:rsid w:val="00A70837"/>
    <w:rsid w:val="00A746D7"/>
    <w:rsid w:val="00A85446"/>
    <w:rsid w:val="00A87CD0"/>
    <w:rsid w:val="00A96BF8"/>
    <w:rsid w:val="00AC219C"/>
    <w:rsid w:val="00AC6361"/>
    <w:rsid w:val="00AD3B81"/>
    <w:rsid w:val="00AE5235"/>
    <w:rsid w:val="00AF364A"/>
    <w:rsid w:val="00B10704"/>
    <w:rsid w:val="00B12A33"/>
    <w:rsid w:val="00B14CC9"/>
    <w:rsid w:val="00B350E6"/>
    <w:rsid w:val="00B633AC"/>
    <w:rsid w:val="00B74315"/>
    <w:rsid w:val="00B87906"/>
    <w:rsid w:val="00B929CB"/>
    <w:rsid w:val="00B9563F"/>
    <w:rsid w:val="00BB0EB6"/>
    <w:rsid w:val="00BB6311"/>
    <w:rsid w:val="00BE26D3"/>
    <w:rsid w:val="00BE4AFB"/>
    <w:rsid w:val="00C054B8"/>
    <w:rsid w:val="00C14A63"/>
    <w:rsid w:val="00C305A0"/>
    <w:rsid w:val="00C3111A"/>
    <w:rsid w:val="00C36ACB"/>
    <w:rsid w:val="00C46B1C"/>
    <w:rsid w:val="00C514C2"/>
    <w:rsid w:val="00C53F86"/>
    <w:rsid w:val="00C6385A"/>
    <w:rsid w:val="00C728F4"/>
    <w:rsid w:val="00C748C6"/>
    <w:rsid w:val="00C84DEA"/>
    <w:rsid w:val="00C85325"/>
    <w:rsid w:val="00C86FC3"/>
    <w:rsid w:val="00C97532"/>
    <w:rsid w:val="00CB058A"/>
    <w:rsid w:val="00CB2DD8"/>
    <w:rsid w:val="00CB4A48"/>
    <w:rsid w:val="00CC704D"/>
    <w:rsid w:val="00CD06F2"/>
    <w:rsid w:val="00CD7771"/>
    <w:rsid w:val="00CE73C2"/>
    <w:rsid w:val="00CF6C64"/>
    <w:rsid w:val="00D222CC"/>
    <w:rsid w:val="00D26CDE"/>
    <w:rsid w:val="00D26D2E"/>
    <w:rsid w:val="00D26D5B"/>
    <w:rsid w:val="00D30190"/>
    <w:rsid w:val="00D30D62"/>
    <w:rsid w:val="00D41BDC"/>
    <w:rsid w:val="00D42F15"/>
    <w:rsid w:val="00D50881"/>
    <w:rsid w:val="00D53C12"/>
    <w:rsid w:val="00D62C11"/>
    <w:rsid w:val="00D63272"/>
    <w:rsid w:val="00D6786B"/>
    <w:rsid w:val="00D719B2"/>
    <w:rsid w:val="00D749E2"/>
    <w:rsid w:val="00D76FE5"/>
    <w:rsid w:val="00D908FF"/>
    <w:rsid w:val="00D912FB"/>
    <w:rsid w:val="00D926C0"/>
    <w:rsid w:val="00DA1204"/>
    <w:rsid w:val="00DB0043"/>
    <w:rsid w:val="00DB61C2"/>
    <w:rsid w:val="00DC3BD3"/>
    <w:rsid w:val="00DC5C8C"/>
    <w:rsid w:val="00DE05A6"/>
    <w:rsid w:val="00DF5ECD"/>
    <w:rsid w:val="00DF6446"/>
    <w:rsid w:val="00E03624"/>
    <w:rsid w:val="00E059EF"/>
    <w:rsid w:val="00E07BBD"/>
    <w:rsid w:val="00E07E6C"/>
    <w:rsid w:val="00E14DB6"/>
    <w:rsid w:val="00E1526F"/>
    <w:rsid w:val="00E25337"/>
    <w:rsid w:val="00E25D08"/>
    <w:rsid w:val="00E3303B"/>
    <w:rsid w:val="00E35F04"/>
    <w:rsid w:val="00E521E2"/>
    <w:rsid w:val="00E522E5"/>
    <w:rsid w:val="00E539FE"/>
    <w:rsid w:val="00E61B4A"/>
    <w:rsid w:val="00E64654"/>
    <w:rsid w:val="00E65816"/>
    <w:rsid w:val="00E7034E"/>
    <w:rsid w:val="00E74ED1"/>
    <w:rsid w:val="00E82DB4"/>
    <w:rsid w:val="00E932A3"/>
    <w:rsid w:val="00E93542"/>
    <w:rsid w:val="00E97944"/>
    <w:rsid w:val="00EB0ED6"/>
    <w:rsid w:val="00EB7191"/>
    <w:rsid w:val="00ED0EF0"/>
    <w:rsid w:val="00ED77BA"/>
    <w:rsid w:val="00EF306C"/>
    <w:rsid w:val="00EF4442"/>
    <w:rsid w:val="00F07503"/>
    <w:rsid w:val="00F140FE"/>
    <w:rsid w:val="00F175F4"/>
    <w:rsid w:val="00F17F8C"/>
    <w:rsid w:val="00F232C3"/>
    <w:rsid w:val="00F240D6"/>
    <w:rsid w:val="00F47E7C"/>
    <w:rsid w:val="00F52450"/>
    <w:rsid w:val="00F528BC"/>
    <w:rsid w:val="00F566A9"/>
    <w:rsid w:val="00F60A54"/>
    <w:rsid w:val="00F80163"/>
    <w:rsid w:val="00F85A27"/>
    <w:rsid w:val="00F92D37"/>
    <w:rsid w:val="00FA0200"/>
    <w:rsid w:val="00FA3374"/>
    <w:rsid w:val="00FC0FCB"/>
    <w:rsid w:val="00FC7E41"/>
    <w:rsid w:val="00FD0152"/>
    <w:rsid w:val="00FD6697"/>
    <w:rsid w:val="00FD6A43"/>
    <w:rsid w:val="00FF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9EF"/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87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rsid w:val="0040287C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40287C"/>
  </w:style>
  <w:style w:type="table" w:styleId="TableGrid">
    <w:name w:val="Table Grid"/>
    <w:basedOn w:val="TableNormal"/>
    <w:rsid w:val="008A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อักขระ"/>
    <w:basedOn w:val="Normal"/>
    <w:rsid w:val="000C601C"/>
    <w:pPr>
      <w:spacing w:after="160" w:line="240" w:lineRule="exact"/>
    </w:pPr>
    <w:rPr>
      <w:rFonts w:ascii="Tahoma" w:eastAsia="MS Mincho" w:hAnsi="Tahoma" w:cs="Angsana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2E3F6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E3F64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rsid w:val="002E3F64"/>
    <w:pPr>
      <w:ind w:firstLine="567"/>
      <w:jc w:val="both"/>
    </w:pPr>
    <w:rPr>
      <w:spacing w:val="2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E3F64"/>
    <w:rPr>
      <w:rFonts w:ascii="AngsanaUPC" w:hAnsi="AngsanaUPC" w:cs="AngsanaUPC"/>
      <w:spacing w:val="2"/>
      <w:sz w:val="30"/>
      <w:szCs w:val="30"/>
    </w:rPr>
  </w:style>
  <w:style w:type="character" w:styleId="CommentReference">
    <w:name w:val="annotation reference"/>
    <w:basedOn w:val="DefaultParagraphFont"/>
    <w:rsid w:val="002E7518"/>
    <w:rPr>
      <w:sz w:val="16"/>
      <w:szCs w:val="18"/>
    </w:rPr>
  </w:style>
  <w:style w:type="paragraph" w:styleId="CommentText">
    <w:name w:val="annotation text"/>
    <w:basedOn w:val="Normal"/>
    <w:link w:val="CommentTextChar"/>
    <w:rsid w:val="002E7518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2E7518"/>
    <w:rPr>
      <w:rFonts w:ascii="AngsanaUPC" w:hAnsi="AngsanaUPC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E7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751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3111A"/>
    <w:rPr>
      <w:rFonts w:ascii="AngsanaUPC" w:hAnsi="AngsanaUPC"/>
      <w:sz w:val="28"/>
      <w:szCs w:val="32"/>
    </w:rPr>
  </w:style>
  <w:style w:type="character" w:customStyle="1" w:styleId="apple-converted-space">
    <w:name w:val="apple-converted-space"/>
    <w:basedOn w:val="DefaultParagraphFont"/>
    <w:rsid w:val="00815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DD6ED-A696-4A15-970A-10652114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สัญญาค้ำประกัน</vt:lpstr>
      <vt:lpstr>สัญญาค้ำประกัน</vt:lpstr>
    </vt:vector>
  </TitlesOfParts>
  <Company>KTB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สัญญาค้ำประกัน</dc:title>
  <dc:creator>KTB</dc:creator>
  <cp:lastModifiedBy>KTB_User</cp:lastModifiedBy>
  <cp:revision>4</cp:revision>
  <cp:lastPrinted>2015-02-06T09:02:00Z</cp:lastPrinted>
  <dcterms:created xsi:type="dcterms:W3CDTF">2015-05-19T08:14:00Z</dcterms:created>
  <dcterms:modified xsi:type="dcterms:W3CDTF">2015-05-22T02:28:00Z</dcterms:modified>
</cp:coreProperties>
</file>